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E0E75" w14:textId="77777777" w:rsidR="00F20469" w:rsidRPr="0012612B" w:rsidRDefault="00A26C0A" w:rsidP="00CA5430">
      <w:pPr>
        <w:tabs>
          <w:tab w:val="left" w:pos="3425"/>
        </w:tabs>
        <w:sectPr w:rsidR="00F20469" w:rsidRPr="0012612B" w:rsidSect="00F20469">
          <w:headerReference w:type="even" r:id="rId8"/>
          <w:headerReference w:type="default" r:id="rId9"/>
          <w:headerReference w:type="first" r:id="rId10"/>
          <w:pgSz w:w="11906" w:h="16838" w:code="9"/>
          <w:pgMar w:top="1417" w:right="1701" w:bottom="1417" w:left="1701" w:header="708" w:footer="708" w:gutter="0"/>
          <w:cols w:space="708"/>
          <w:docGrid w:linePitch="360"/>
        </w:sectPr>
      </w:pPr>
      <w:bookmarkStart w:id="0" w:name="_GoBack"/>
      <w:bookmarkEnd w:id="0"/>
      <w:r w:rsidRPr="0012612B">
        <w:rPr>
          <w:noProof/>
          <w:lang w:eastAsia="pt-BR"/>
        </w:rPr>
        <w:drawing>
          <wp:anchor distT="0" distB="0" distL="114300" distR="114300" simplePos="0" relativeHeight="251669504" behindDoc="1" locked="0" layoutInCell="1" allowOverlap="1" wp14:anchorId="1957EA62" wp14:editId="5CC778C8">
            <wp:simplePos x="0" y="0"/>
            <wp:positionH relativeFrom="column">
              <wp:posOffset>662940</wp:posOffset>
            </wp:positionH>
            <wp:positionV relativeFrom="paragraph">
              <wp:posOffset>8749030</wp:posOffset>
            </wp:positionV>
            <wp:extent cx="5400040" cy="603356"/>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03356"/>
                    </a:xfrm>
                    <a:prstGeom prst="rect">
                      <a:avLst/>
                    </a:prstGeom>
                    <a:noFill/>
                    <a:ln>
                      <a:noFill/>
                    </a:ln>
                  </pic:spPr>
                </pic:pic>
              </a:graphicData>
            </a:graphic>
          </wp:anchor>
        </w:drawing>
      </w:r>
      <w:r w:rsidR="00493315" w:rsidRPr="0012612B">
        <w:rPr>
          <w:noProof/>
          <w:lang w:eastAsia="pt-BR"/>
        </w:rPr>
        <w:drawing>
          <wp:anchor distT="0" distB="0" distL="114300" distR="114300" simplePos="0" relativeHeight="251664384" behindDoc="1" locked="0" layoutInCell="1" allowOverlap="1" wp14:anchorId="6B717FEC" wp14:editId="7C4576D1">
            <wp:simplePos x="0" y="0"/>
            <wp:positionH relativeFrom="column">
              <wp:posOffset>1922145</wp:posOffset>
            </wp:positionH>
            <wp:positionV relativeFrom="paragraph">
              <wp:posOffset>3754463</wp:posOffset>
            </wp:positionV>
            <wp:extent cx="2178050" cy="7200900"/>
            <wp:effectExtent l="0" t="0" r="0" b="0"/>
            <wp:wrapNone/>
            <wp:docPr id="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flipH="1">
                      <a:off x="0" y="0"/>
                      <a:ext cx="2178050" cy="7200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493315" w:rsidRPr="0012612B">
        <w:rPr>
          <w:noProof/>
          <w:lang w:eastAsia="pt-BR"/>
        </w:rPr>
        <mc:AlternateContent>
          <mc:Choice Requires="wps">
            <w:drawing>
              <wp:anchor distT="45720" distB="45720" distL="114300" distR="114300" simplePos="0" relativeHeight="251668480" behindDoc="0" locked="0" layoutInCell="1" allowOverlap="1" wp14:anchorId="0FEC3A52" wp14:editId="74862225">
                <wp:simplePos x="0" y="0"/>
                <wp:positionH relativeFrom="margin">
                  <wp:align>left</wp:align>
                </wp:positionH>
                <wp:positionV relativeFrom="paragraph">
                  <wp:posOffset>2928551</wp:posOffset>
                </wp:positionV>
                <wp:extent cx="4381500" cy="1404620"/>
                <wp:effectExtent l="0" t="0" r="0" b="31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noFill/>
                        <a:ln w="9525">
                          <a:noFill/>
                          <a:miter lim="800000"/>
                          <a:headEnd/>
                          <a:tailEnd/>
                        </a:ln>
                      </wps:spPr>
                      <wps:txbx>
                        <w:txbxContent>
                          <w:p w14:paraId="38C1F5DA" w14:textId="249EC411" w:rsidR="00887B69" w:rsidRPr="009D67DD" w:rsidRDefault="00887B69" w:rsidP="00493315">
                            <w:pPr>
                              <w:rPr>
                                <w:rFonts w:asciiTheme="majorHAnsi" w:hAnsiTheme="majorHAnsi"/>
                                <w:b/>
                                <w:color w:val="FFFFFF" w:themeColor="background1"/>
                                <w:sz w:val="48"/>
                              </w:rPr>
                            </w:pPr>
                            <w:r>
                              <w:rPr>
                                <w:rFonts w:asciiTheme="majorHAnsi" w:hAnsiTheme="majorHAnsi"/>
                                <w:b/>
                                <w:color w:val="FFFFFF" w:themeColor="background1"/>
                                <w:sz w:val="48"/>
                              </w:rPr>
                              <w:t xml:space="preserve">Modelos para construção de uma </w:t>
                            </w:r>
                            <w:r w:rsidRPr="009D67DD">
                              <w:rPr>
                                <w:rFonts w:asciiTheme="majorHAnsi" w:hAnsiTheme="majorHAnsi"/>
                                <w:b/>
                                <w:color w:val="FFFFFF" w:themeColor="background1"/>
                                <w:sz w:val="48"/>
                              </w:rPr>
                              <w:t>Política de Segurança da Informação</w:t>
                            </w:r>
                            <w:r>
                              <w:rPr>
                                <w:rFonts w:asciiTheme="majorHAnsi" w:hAnsiTheme="majorHAnsi"/>
                                <w:b/>
                                <w:color w:val="FFFFFF" w:themeColor="background1"/>
                                <w:sz w:val="48"/>
                              </w:rPr>
                              <w:t xml:space="preserve"> e Comunicações (POSIC)</w:t>
                            </w:r>
                          </w:p>
                          <w:p w14:paraId="05793CFB" w14:textId="77777777" w:rsidR="00887B69" w:rsidRPr="009D67DD" w:rsidRDefault="00887B69" w:rsidP="00493315">
                            <w:pPr>
                              <w:rPr>
                                <w:rFonts w:asciiTheme="majorHAnsi" w:hAnsiTheme="majorHAnsi"/>
                                <w:b/>
                                <w:color w:val="FFFFFF" w:themeColor="background1"/>
                                <w:sz w:val="48"/>
                              </w:rPr>
                            </w:pPr>
                          </w:p>
                          <w:p w14:paraId="17250D14" w14:textId="03736BF8" w:rsidR="00887B69" w:rsidRPr="009D67DD" w:rsidRDefault="00887B69" w:rsidP="00493315">
                            <w:pPr>
                              <w:rPr>
                                <w:rFonts w:asciiTheme="majorHAnsi" w:hAnsiTheme="majorHAnsi"/>
                                <w:b/>
                                <w:color w:val="FFFFFF" w:themeColor="background1"/>
                                <w:sz w:val="48"/>
                              </w:rPr>
                            </w:pPr>
                            <w:r w:rsidRPr="009D67DD">
                              <w:rPr>
                                <w:rFonts w:asciiTheme="majorHAnsi" w:hAnsiTheme="majorHAnsi"/>
                                <w:b/>
                                <w:color w:val="FFFFFF" w:themeColor="background1"/>
                                <w:sz w:val="48"/>
                              </w:rPr>
                              <w:t>CAIS/RNP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C3A52" id="_x0000_t202" coordsize="21600,21600" o:spt="202" path="m,l,21600r21600,l21600,xe">
                <v:stroke joinstyle="miter"/>
                <v:path gradientshapeok="t" o:connecttype="rect"/>
              </v:shapetype>
              <v:shape id="Caixa de Texto 2" o:spid="_x0000_s1026" type="#_x0000_t202" style="position:absolute;left:0;text-align:left;margin-left:0;margin-top:230.6pt;width:34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" filled="f" stroked="f">
                <v:textbox style="mso-fit-shape-to-text:t">
                  <w:txbxContent>
                    <w:p w14:paraId="38C1F5DA" w14:textId="249EC411" w:rsidR="00887B69" w:rsidRPr="009D67DD" w:rsidRDefault="00887B69" w:rsidP="00493315">
                      <w:pPr>
                        <w:rPr>
                          <w:rFonts w:asciiTheme="majorHAnsi" w:hAnsiTheme="majorHAnsi"/>
                          <w:b/>
                          <w:color w:val="FFFFFF" w:themeColor="background1"/>
                          <w:sz w:val="48"/>
                        </w:rPr>
                      </w:pPr>
                      <w:r>
                        <w:rPr>
                          <w:rFonts w:asciiTheme="majorHAnsi" w:hAnsiTheme="majorHAnsi"/>
                          <w:b/>
                          <w:color w:val="FFFFFF" w:themeColor="background1"/>
                          <w:sz w:val="48"/>
                        </w:rPr>
                        <w:t xml:space="preserve">Modelos para construção de uma </w:t>
                      </w:r>
                      <w:r w:rsidRPr="009D67DD">
                        <w:rPr>
                          <w:rFonts w:asciiTheme="majorHAnsi" w:hAnsiTheme="majorHAnsi"/>
                          <w:b/>
                          <w:color w:val="FFFFFF" w:themeColor="background1"/>
                          <w:sz w:val="48"/>
                        </w:rPr>
                        <w:t>Política de Segurança da Informação</w:t>
                      </w:r>
                      <w:r>
                        <w:rPr>
                          <w:rFonts w:asciiTheme="majorHAnsi" w:hAnsiTheme="majorHAnsi"/>
                          <w:b/>
                          <w:color w:val="FFFFFF" w:themeColor="background1"/>
                          <w:sz w:val="48"/>
                        </w:rPr>
                        <w:t xml:space="preserve"> e Comunicações (POSIC)</w:t>
                      </w:r>
                    </w:p>
                    <w:p w14:paraId="05793CFB" w14:textId="77777777" w:rsidR="00887B69" w:rsidRPr="009D67DD" w:rsidRDefault="00887B69" w:rsidP="00493315">
                      <w:pPr>
                        <w:rPr>
                          <w:rFonts w:asciiTheme="majorHAnsi" w:hAnsiTheme="majorHAnsi"/>
                          <w:b/>
                          <w:color w:val="FFFFFF" w:themeColor="background1"/>
                          <w:sz w:val="48"/>
                        </w:rPr>
                      </w:pPr>
                    </w:p>
                    <w:p w14:paraId="17250D14" w14:textId="03736BF8" w:rsidR="00887B69" w:rsidRPr="009D67DD" w:rsidRDefault="00887B69" w:rsidP="00493315">
                      <w:pPr>
                        <w:rPr>
                          <w:rFonts w:asciiTheme="majorHAnsi" w:hAnsiTheme="majorHAnsi"/>
                          <w:b/>
                          <w:color w:val="FFFFFF" w:themeColor="background1"/>
                          <w:sz w:val="48"/>
                        </w:rPr>
                      </w:pPr>
                      <w:r w:rsidRPr="009D67DD">
                        <w:rPr>
                          <w:rFonts w:asciiTheme="majorHAnsi" w:hAnsiTheme="majorHAnsi"/>
                          <w:b/>
                          <w:color w:val="FFFFFF" w:themeColor="background1"/>
                          <w:sz w:val="48"/>
                        </w:rPr>
                        <w:t>CAIS/RNP</w:t>
                      </w:r>
                    </w:p>
                  </w:txbxContent>
                </v:textbox>
                <w10:wrap type="square" anchorx="margin"/>
              </v:shape>
            </w:pict>
          </mc:Fallback>
        </mc:AlternateContent>
      </w:r>
      <w:r w:rsidR="00F20469" w:rsidRPr="0012612B">
        <w:rPr>
          <w:noProof/>
          <w:lang w:eastAsia="pt-BR"/>
        </w:rPr>
        <w:drawing>
          <wp:anchor distT="0" distB="0" distL="114300" distR="114300" simplePos="0" relativeHeight="251660287" behindDoc="1" locked="0" layoutInCell="1" allowOverlap="1" wp14:anchorId="58D8D4C9" wp14:editId="1167F9DD">
            <wp:simplePos x="0" y="0"/>
            <wp:positionH relativeFrom="column">
              <wp:posOffset>-1074420</wp:posOffset>
            </wp:positionH>
            <wp:positionV relativeFrom="paragraph">
              <wp:posOffset>-900087</wp:posOffset>
            </wp:positionV>
            <wp:extent cx="15125700" cy="151257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145420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25700" cy="15125700"/>
                    </a:xfrm>
                    <a:prstGeom prst="rect">
                      <a:avLst/>
                    </a:prstGeom>
                  </pic:spPr>
                </pic:pic>
              </a:graphicData>
            </a:graphic>
            <wp14:sizeRelH relativeFrom="page">
              <wp14:pctWidth>0</wp14:pctWidth>
            </wp14:sizeRelH>
            <wp14:sizeRelV relativeFrom="page">
              <wp14:pctHeight>0</wp14:pctHeight>
            </wp14:sizeRelV>
          </wp:anchor>
        </w:drawing>
      </w:r>
      <w:r w:rsidR="00F20469" w:rsidRPr="0012612B">
        <w:rPr>
          <w:noProof/>
          <w:lang w:eastAsia="pt-BR"/>
        </w:rPr>
        <w:drawing>
          <wp:anchor distT="0" distB="0" distL="114300" distR="114300" simplePos="0" relativeHeight="251665408" behindDoc="1" locked="0" layoutInCell="1" allowOverlap="1" wp14:anchorId="5CE95AC4" wp14:editId="7F4BF5FA">
            <wp:simplePos x="0" y="0"/>
            <wp:positionH relativeFrom="column">
              <wp:posOffset>1419568</wp:posOffset>
            </wp:positionH>
            <wp:positionV relativeFrom="paragraph">
              <wp:posOffset>-2816860</wp:posOffset>
            </wp:positionV>
            <wp:extent cx="2178050" cy="7200900"/>
            <wp:effectExtent l="0" t="0" r="0" b="0"/>
            <wp:wrapNone/>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178050" cy="7200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F20469" w:rsidRPr="0012612B">
        <w:rPr>
          <w:noProof/>
          <w:lang w:eastAsia="pt-BR"/>
        </w:rPr>
        <w:drawing>
          <wp:anchor distT="0" distB="0" distL="114300" distR="114300" simplePos="0" relativeHeight="251661312" behindDoc="1" locked="0" layoutInCell="1" allowOverlap="1" wp14:anchorId="202883CA" wp14:editId="4D549B8C">
            <wp:simplePos x="0" y="0"/>
            <wp:positionH relativeFrom="column">
              <wp:posOffset>660400</wp:posOffset>
            </wp:positionH>
            <wp:positionV relativeFrom="paragraph">
              <wp:posOffset>10283190</wp:posOffset>
            </wp:positionV>
            <wp:extent cx="3781425" cy="676199"/>
            <wp:effectExtent l="0" t="0" r="0" b="0"/>
            <wp:wrapNone/>
            <wp:docPr id="6" name="Picture 66" descr="Verling:Users:verling2010:Desktop:RNP_FORUM_Convite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ling:Users:verling2010:Desktop:RNP_FORUM_Convite_A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9387"/>
                    <a:stretch/>
                  </pic:blipFill>
                  <pic:spPr bwMode="auto">
                    <a:xfrm>
                      <a:off x="0" y="0"/>
                      <a:ext cx="3781425" cy="676199"/>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0B708A" w:rsidRPr="0012612B">
        <w:softHyphen/>
      </w:r>
      <w:r w:rsidR="000B708A" w:rsidRPr="0012612B">
        <w:softHyphen/>
      </w:r>
      <w:r w:rsidRPr="0012612B">
        <w:softHyphen/>
      </w:r>
      <w:r w:rsidRPr="0012612B">
        <w:softHyphen/>
      </w:r>
    </w:p>
    <w:p w14:paraId="7830AD6A" w14:textId="126760A5" w:rsidR="00E610EF" w:rsidRPr="006F79AA" w:rsidRDefault="00E610EF" w:rsidP="00E610EF">
      <w:pPr>
        <w:spacing w:before="0" w:after="160" w:line="259" w:lineRule="auto"/>
        <w:jc w:val="center"/>
        <w:rPr>
          <w:b/>
          <w:color w:val="2E74B5" w:themeColor="accent1" w:themeShade="BF"/>
          <w:sz w:val="32"/>
          <w:szCs w:val="32"/>
        </w:rPr>
      </w:pPr>
      <w:bookmarkStart w:id="1" w:name="_Toc423106825"/>
      <w:r w:rsidRPr="006F79AA">
        <w:rPr>
          <w:b/>
          <w:color w:val="2E74B5" w:themeColor="accent1" w:themeShade="BF"/>
          <w:sz w:val="32"/>
          <w:szCs w:val="32"/>
        </w:rPr>
        <w:lastRenderedPageBreak/>
        <w:t>APRESENTAÇÃO</w:t>
      </w:r>
    </w:p>
    <w:p w14:paraId="1FE7F176" w14:textId="77777777" w:rsidR="00E610EF" w:rsidRPr="0012612B" w:rsidRDefault="00E610EF" w:rsidP="00E610EF">
      <w:pPr>
        <w:spacing w:before="0" w:after="160" w:line="259" w:lineRule="auto"/>
        <w:jc w:val="center"/>
        <w:rPr>
          <w:b/>
          <w:color w:val="2E74B5" w:themeColor="accent1" w:themeShade="BF"/>
          <w:sz w:val="32"/>
          <w:szCs w:val="32"/>
        </w:rPr>
      </w:pPr>
    </w:p>
    <w:p w14:paraId="26D0F40F" w14:textId="4AA8242E" w:rsidR="00931380" w:rsidRPr="0012612B" w:rsidRDefault="00E610EF" w:rsidP="00E610EF">
      <w:r w:rsidRPr="0012612B">
        <w:t>Este documento apresenta</w:t>
      </w:r>
      <w:r w:rsidR="0009236A" w:rsidRPr="0012612B">
        <w:t xml:space="preserve"> </w:t>
      </w:r>
      <w:r w:rsidR="00931380" w:rsidRPr="0012612B">
        <w:t xml:space="preserve">modelos de texto </w:t>
      </w:r>
      <w:r w:rsidR="00C50893" w:rsidRPr="0012612B">
        <w:t>que podem ser utilizados p</w:t>
      </w:r>
      <w:r w:rsidR="00B831A1">
        <w:t>elas o</w:t>
      </w:r>
      <w:r w:rsidR="00D04972">
        <w:t xml:space="preserve">rganizações usuárias da RNP </w:t>
      </w:r>
      <w:r w:rsidR="00C50893" w:rsidRPr="0012612B">
        <w:t>para redigir a</w:t>
      </w:r>
      <w:r w:rsidR="00931380" w:rsidRPr="0012612B">
        <w:t xml:space="preserve"> Política de Segurança da Informa</w:t>
      </w:r>
      <w:r w:rsidR="00C50893" w:rsidRPr="0012612B">
        <w:t>ção e Comunicação (POSIC).</w:t>
      </w:r>
    </w:p>
    <w:p w14:paraId="01DBA2BD" w14:textId="51EFB56B" w:rsidR="00E610EF" w:rsidRPr="0012612B" w:rsidRDefault="00E610EF" w:rsidP="00E610EF">
      <w:r w:rsidRPr="0012612B">
        <w:t xml:space="preserve">Seu conteúdo é baseado nas legislações aplicáveis aos órgãos da Administração Pública Federal </w:t>
      </w:r>
      <w:r w:rsidR="00C50893" w:rsidRPr="0012612B">
        <w:t>e nas melhores</w:t>
      </w:r>
      <w:r w:rsidRPr="0012612B">
        <w:t xml:space="preserve"> práticas de mercado.</w:t>
      </w:r>
    </w:p>
    <w:p w14:paraId="7B2A3928" w14:textId="07B20C94" w:rsidR="00736E3A" w:rsidRPr="0012612B" w:rsidRDefault="00736E3A" w:rsidP="00E610EF">
      <w:r w:rsidRPr="0012612B">
        <w:t xml:space="preserve">Este documento complementa o conteúdo do Guia </w:t>
      </w:r>
      <w:r w:rsidR="0021790F" w:rsidRPr="0012612B">
        <w:t xml:space="preserve">para </w:t>
      </w:r>
      <w:r w:rsidRPr="0012612B">
        <w:t xml:space="preserve">Desenvolvimento de uma </w:t>
      </w:r>
      <w:r w:rsidR="0021790F" w:rsidRPr="0012612B">
        <w:t>Política de Segurança da Informação e Comunicações</w:t>
      </w:r>
      <w:r w:rsidRPr="0012612B">
        <w:t>, também de autoria da RNP</w:t>
      </w:r>
      <w:r w:rsidR="00BD08DE" w:rsidRPr="0012612B">
        <w:t xml:space="preserve">, exemplificando as orientações e dicas apresentadas. </w:t>
      </w:r>
      <w:r w:rsidRPr="0012612B">
        <w:t xml:space="preserve"> </w:t>
      </w:r>
    </w:p>
    <w:p w14:paraId="6AD3F4B4" w14:textId="1B3CBD90" w:rsidR="00E610EF" w:rsidRPr="0012612B" w:rsidRDefault="00E610EF" w:rsidP="00440708">
      <w:pPr>
        <w:rPr>
          <w:b/>
          <w:color w:val="2E74B5" w:themeColor="accent1" w:themeShade="BF"/>
          <w:sz w:val="32"/>
          <w:szCs w:val="32"/>
        </w:rPr>
      </w:pPr>
      <w:r w:rsidRPr="0012612B">
        <w:rPr>
          <w:b/>
          <w:color w:val="2E74B5" w:themeColor="accent1" w:themeShade="BF"/>
          <w:sz w:val="32"/>
          <w:szCs w:val="32"/>
        </w:rPr>
        <w:br w:type="page"/>
      </w:r>
    </w:p>
    <w:bookmarkEnd w:id="1"/>
    <w:p w14:paraId="0179C03D" w14:textId="11C4D472" w:rsidR="00E610EF" w:rsidRPr="0012612B" w:rsidRDefault="00E610EF" w:rsidP="00E610EF">
      <w:pPr>
        <w:jc w:val="center"/>
        <w:rPr>
          <w:b/>
          <w:color w:val="2E74B5" w:themeColor="accent1" w:themeShade="BF"/>
          <w:sz w:val="32"/>
          <w:szCs w:val="32"/>
        </w:rPr>
      </w:pPr>
      <w:r w:rsidRPr="0012612B">
        <w:rPr>
          <w:b/>
          <w:color w:val="2E74B5" w:themeColor="accent1" w:themeShade="BF"/>
          <w:sz w:val="32"/>
          <w:szCs w:val="32"/>
        </w:rPr>
        <w:lastRenderedPageBreak/>
        <w:t>SUMÁRIO</w:t>
      </w:r>
    </w:p>
    <w:p w14:paraId="7CD740F7" w14:textId="77777777" w:rsidR="00887B69" w:rsidRDefault="009039EB">
      <w:pPr>
        <w:pStyle w:val="Sumrio1"/>
        <w:tabs>
          <w:tab w:val="left" w:pos="390"/>
          <w:tab w:val="right" w:pos="8494"/>
        </w:tabs>
        <w:rPr>
          <w:rFonts w:eastAsiaTheme="minorEastAsia"/>
          <w:b w:val="0"/>
          <w:bCs w:val="0"/>
          <w:caps w:val="0"/>
          <w:noProof/>
          <w:u w:val="none"/>
          <w:lang w:eastAsia="pt-BR"/>
        </w:rPr>
      </w:pPr>
      <w:r>
        <w:rPr>
          <w:caps w:val="0"/>
          <w:smallCaps/>
          <w:highlight w:val="yellow"/>
        </w:rPr>
        <w:fldChar w:fldCharType="begin"/>
      </w:r>
      <w:r>
        <w:rPr>
          <w:caps w:val="0"/>
          <w:smallCaps/>
          <w:highlight w:val="yellow"/>
        </w:rPr>
        <w:instrText xml:space="preserve"> TOC \o "1-3" \h \z \u </w:instrText>
      </w:r>
      <w:r>
        <w:rPr>
          <w:caps w:val="0"/>
          <w:smallCaps/>
          <w:highlight w:val="yellow"/>
        </w:rPr>
        <w:fldChar w:fldCharType="separate"/>
      </w:r>
      <w:hyperlink w:anchor="_Toc469567229" w:history="1">
        <w:r w:rsidR="00887B69" w:rsidRPr="00923486">
          <w:rPr>
            <w:rStyle w:val="Hyperlink"/>
            <w:noProof/>
          </w:rPr>
          <w:t>1.</w:t>
        </w:r>
        <w:r w:rsidR="00887B69">
          <w:rPr>
            <w:rFonts w:eastAsiaTheme="minorEastAsia"/>
            <w:b w:val="0"/>
            <w:bCs w:val="0"/>
            <w:caps w:val="0"/>
            <w:noProof/>
            <w:u w:val="none"/>
            <w:lang w:eastAsia="pt-BR"/>
          </w:rPr>
          <w:tab/>
        </w:r>
        <w:r w:rsidR="00887B69" w:rsidRPr="00923486">
          <w:rPr>
            <w:rStyle w:val="Hyperlink"/>
            <w:noProof/>
          </w:rPr>
          <w:t>Objetivo</w:t>
        </w:r>
        <w:r w:rsidR="00887B69">
          <w:rPr>
            <w:noProof/>
            <w:webHidden/>
          </w:rPr>
          <w:tab/>
        </w:r>
        <w:r w:rsidR="00887B69">
          <w:rPr>
            <w:noProof/>
            <w:webHidden/>
          </w:rPr>
          <w:fldChar w:fldCharType="begin"/>
        </w:r>
        <w:r w:rsidR="00887B69">
          <w:rPr>
            <w:noProof/>
            <w:webHidden/>
          </w:rPr>
          <w:instrText xml:space="preserve"> PAGEREF _Toc469567229 \h </w:instrText>
        </w:r>
        <w:r w:rsidR="00887B69">
          <w:rPr>
            <w:noProof/>
            <w:webHidden/>
          </w:rPr>
        </w:r>
        <w:r w:rsidR="00887B69">
          <w:rPr>
            <w:noProof/>
            <w:webHidden/>
          </w:rPr>
          <w:fldChar w:fldCharType="separate"/>
        </w:r>
        <w:r w:rsidR="00887B69">
          <w:rPr>
            <w:noProof/>
            <w:webHidden/>
          </w:rPr>
          <w:t>4</w:t>
        </w:r>
        <w:r w:rsidR="00887B69">
          <w:rPr>
            <w:noProof/>
            <w:webHidden/>
          </w:rPr>
          <w:fldChar w:fldCharType="end"/>
        </w:r>
      </w:hyperlink>
    </w:p>
    <w:p w14:paraId="68E43458" w14:textId="77777777" w:rsidR="00887B69" w:rsidRDefault="00816899">
      <w:pPr>
        <w:pStyle w:val="Sumrio1"/>
        <w:tabs>
          <w:tab w:val="left" w:pos="390"/>
          <w:tab w:val="right" w:pos="8494"/>
        </w:tabs>
        <w:rPr>
          <w:rFonts w:eastAsiaTheme="minorEastAsia"/>
          <w:b w:val="0"/>
          <w:bCs w:val="0"/>
          <w:caps w:val="0"/>
          <w:noProof/>
          <w:u w:val="none"/>
          <w:lang w:eastAsia="pt-BR"/>
        </w:rPr>
      </w:pPr>
      <w:hyperlink w:anchor="_Toc469567230" w:history="1">
        <w:r w:rsidR="00887B69" w:rsidRPr="00923486">
          <w:rPr>
            <w:rStyle w:val="Hyperlink"/>
            <w:noProof/>
          </w:rPr>
          <w:t>2.</w:t>
        </w:r>
        <w:r w:rsidR="00887B69">
          <w:rPr>
            <w:rFonts w:eastAsiaTheme="minorEastAsia"/>
            <w:b w:val="0"/>
            <w:bCs w:val="0"/>
            <w:caps w:val="0"/>
            <w:noProof/>
            <w:u w:val="none"/>
            <w:lang w:eastAsia="pt-BR"/>
          </w:rPr>
          <w:tab/>
        </w:r>
        <w:r w:rsidR="00887B69" w:rsidRPr="00923486">
          <w:rPr>
            <w:rStyle w:val="Hyperlink"/>
            <w:noProof/>
          </w:rPr>
          <w:t>Referências</w:t>
        </w:r>
        <w:r w:rsidR="00887B69">
          <w:rPr>
            <w:noProof/>
            <w:webHidden/>
          </w:rPr>
          <w:tab/>
        </w:r>
        <w:r w:rsidR="00887B69">
          <w:rPr>
            <w:noProof/>
            <w:webHidden/>
          </w:rPr>
          <w:fldChar w:fldCharType="begin"/>
        </w:r>
        <w:r w:rsidR="00887B69">
          <w:rPr>
            <w:noProof/>
            <w:webHidden/>
          </w:rPr>
          <w:instrText xml:space="preserve"> PAGEREF _Toc469567230 \h </w:instrText>
        </w:r>
        <w:r w:rsidR="00887B69">
          <w:rPr>
            <w:noProof/>
            <w:webHidden/>
          </w:rPr>
        </w:r>
        <w:r w:rsidR="00887B69">
          <w:rPr>
            <w:noProof/>
            <w:webHidden/>
          </w:rPr>
          <w:fldChar w:fldCharType="separate"/>
        </w:r>
        <w:r w:rsidR="00887B69">
          <w:rPr>
            <w:noProof/>
            <w:webHidden/>
          </w:rPr>
          <w:t>4</w:t>
        </w:r>
        <w:r w:rsidR="00887B69">
          <w:rPr>
            <w:noProof/>
            <w:webHidden/>
          </w:rPr>
          <w:fldChar w:fldCharType="end"/>
        </w:r>
      </w:hyperlink>
    </w:p>
    <w:p w14:paraId="15B91479" w14:textId="77777777" w:rsidR="00887B69" w:rsidRDefault="00816899">
      <w:pPr>
        <w:pStyle w:val="Sumrio1"/>
        <w:tabs>
          <w:tab w:val="left" w:pos="390"/>
          <w:tab w:val="right" w:pos="8494"/>
        </w:tabs>
        <w:rPr>
          <w:rFonts w:eastAsiaTheme="minorEastAsia"/>
          <w:b w:val="0"/>
          <w:bCs w:val="0"/>
          <w:caps w:val="0"/>
          <w:noProof/>
          <w:u w:val="none"/>
          <w:lang w:eastAsia="pt-BR"/>
        </w:rPr>
      </w:pPr>
      <w:hyperlink w:anchor="_Toc469567231" w:history="1">
        <w:r w:rsidR="00887B69" w:rsidRPr="00923486">
          <w:rPr>
            <w:rStyle w:val="Hyperlink"/>
            <w:noProof/>
          </w:rPr>
          <w:t>3.</w:t>
        </w:r>
        <w:r w:rsidR="00887B69">
          <w:rPr>
            <w:rFonts w:eastAsiaTheme="minorEastAsia"/>
            <w:b w:val="0"/>
            <w:bCs w:val="0"/>
            <w:caps w:val="0"/>
            <w:noProof/>
            <w:u w:val="none"/>
            <w:lang w:eastAsia="pt-BR"/>
          </w:rPr>
          <w:tab/>
        </w:r>
        <w:r w:rsidR="00887B69" w:rsidRPr="00923486">
          <w:rPr>
            <w:rStyle w:val="Hyperlink"/>
            <w:noProof/>
          </w:rPr>
          <w:t>Exemplos de texto para POSIC</w:t>
        </w:r>
        <w:r w:rsidR="00887B69">
          <w:rPr>
            <w:noProof/>
            <w:webHidden/>
          </w:rPr>
          <w:tab/>
        </w:r>
        <w:r w:rsidR="00887B69">
          <w:rPr>
            <w:noProof/>
            <w:webHidden/>
          </w:rPr>
          <w:fldChar w:fldCharType="begin"/>
        </w:r>
        <w:r w:rsidR="00887B69">
          <w:rPr>
            <w:noProof/>
            <w:webHidden/>
          </w:rPr>
          <w:instrText xml:space="preserve"> PAGEREF _Toc469567231 \h </w:instrText>
        </w:r>
        <w:r w:rsidR="00887B69">
          <w:rPr>
            <w:noProof/>
            <w:webHidden/>
          </w:rPr>
        </w:r>
        <w:r w:rsidR="00887B69">
          <w:rPr>
            <w:noProof/>
            <w:webHidden/>
          </w:rPr>
          <w:fldChar w:fldCharType="separate"/>
        </w:r>
        <w:r w:rsidR="00887B69">
          <w:rPr>
            <w:noProof/>
            <w:webHidden/>
          </w:rPr>
          <w:t>4</w:t>
        </w:r>
        <w:r w:rsidR="00887B69">
          <w:rPr>
            <w:noProof/>
            <w:webHidden/>
          </w:rPr>
          <w:fldChar w:fldCharType="end"/>
        </w:r>
      </w:hyperlink>
    </w:p>
    <w:p w14:paraId="78532D23"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2" w:history="1">
        <w:r w:rsidR="00887B69" w:rsidRPr="00923486">
          <w:rPr>
            <w:rStyle w:val="Hyperlink"/>
            <w:noProof/>
          </w:rPr>
          <w:t>3.1.</w:t>
        </w:r>
        <w:r w:rsidR="00887B69">
          <w:rPr>
            <w:rFonts w:eastAsiaTheme="minorEastAsia"/>
            <w:b w:val="0"/>
            <w:bCs w:val="0"/>
            <w:smallCaps w:val="0"/>
            <w:noProof/>
            <w:lang w:eastAsia="pt-BR"/>
          </w:rPr>
          <w:tab/>
        </w:r>
        <w:r w:rsidR="00887B69" w:rsidRPr="00923486">
          <w:rPr>
            <w:rStyle w:val="Hyperlink"/>
            <w:noProof/>
          </w:rPr>
          <w:t>APRESENTAÇÃO</w:t>
        </w:r>
        <w:r w:rsidR="00887B69">
          <w:rPr>
            <w:noProof/>
            <w:webHidden/>
          </w:rPr>
          <w:tab/>
        </w:r>
        <w:r w:rsidR="00887B69">
          <w:rPr>
            <w:noProof/>
            <w:webHidden/>
          </w:rPr>
          <w:fldChar w:fldCharType="begin"/>
        </w:r>
        <w:r w:rsidR="00887B69">
          <w:rPr>
            <w:noProof/>
            <w:webHidden/>
          </w:rPr>
          <w:instrText xml:space="preserve"> PAGEREF _Toc469567232 \h </w:instrText>
        </w:r>
        <w:r w:rsidR="00887B69">
          <w:rPr>
            <w:noProof/>
            <w:webHidden/>
          </w:rPr>
        </w:r>
        <w:r w:rsidR="00887B69">
          <w:rPr>
            <w:noProof/>
            <w:webHidden/>
          </w:rPr>
          <w:fldChar w:fldCharType="separate"/>
        </w:r>
        <w:r w:rsidR="00887B69">
          <w:rPr>
            <w:noProof/>
            <w:webHidden/>
          </w:rPr>
          <w:t>5</w:t>
        </w:r>
        <w:r w:rsidR="00887B69">
          <w:rPr>
            <w:noProof/>
            <w:webHidden/>
          </w:rPr>
          <w:fldChar w:fldCharType="end"/>
        </w:r>
      </w:hyperlink>
    </w:p>
    <w:p w14:paraId="29F786FC"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3" w:history="1">
        <w:r w:rsidR="00887B69" w:rsidRPr="00923486">
          <w:rPr>
            <w:rStyle w:val="Hyperlink"/>
            <w:noProof/>
          </w:rPr>
          <w:t>3.2.</w:t>
        </w:r>
        <w:r w:rsidR="00887B69">
          <w:rPr>
            <w:rFonts w:eastAsiaTheme="minorEastAsia"/>
            <w:b w:val="0"/>
            <w:bCs w:val="0"/>
            <w:smallCaps w:val="0"/>
            <w:noProof/>
            <w:lang w:eastAsia="pt-BR"/>
          </w:rPr>
          <w:tab/>
        </w:r>
        <w:r w:rsidR="00887B69" w:rsidRPr="00923486">
          <w:rPr>
            <w:rStyle w:val="Hyperlink"/>
            <w:noProof/>
          </w:rPr>
          <w:t>Distribuição e atualização</w:t>
        </w:r>
        <w:r w:rsidR="00887B69">
          <w:rPr>
            <w:noProof/>
            <w:webHidden/>
          </w:rPr>
          <w:tab/>
        </w:r>
        <w:r w:rsidR="00887B69">
          <w:rPr>
            <w:noProof/>
            <w:webHidden/>
          </w:rPr>
          <w:fldChar w:fldCharType="begin"/>
        </w:r>
        <w:r w:rsidR="00887B69">
          <w:rPr>
            <w:noProof/>
            <w:webHidden/>
          </w:rPr>
          <w:instrText xml:space="preserve"> PAGEREF _Toc469567233 \h </w:instrText>
        </w:r>
        <w:r w:rsidR="00887B69">
          <w:rPr>
            <w:noProof/>
            <w:webHidden/>
          </w:rPr>
        </w:r>
        <w:r w:rsidR="00887B69">
          <w:rPr>
            <w:noProof/>
            <w:webHidden/>
          </w:rPr>
          <w:fldChar w:fldCharType="separate"/>
        </w:r>
        <w:r w:rsidR="00887B69">
          <w:rPr>
            <w:noProof/>
            <w:webHidden/>
          </w:rPr>
          <w:t>6</w:t>
        </w:r>
        <w:r w:rsidR="00887B69">
          <w:rPr>
            <w:noProof/>
            <w:webHidden/>
          </w:rPr>
          <w:fldChar w:fldCharType="end"/>
        </w:r>
      </w:hyperlink>
    </w:p>
    <w:p w14:paraId="18024159"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4" w:history="1">
        <w:r w:rsidR="00887B69" w:rsidRPr="00923486">
          <w:rPr>
            <w:rStyle w:val="Hyperlink"/>
            <w:noProof/>
          </w:rPr>
          <w:t>3.3.</w:t>
        </w:r>
        <w:r w:rsidR="00887B69">
          <w:rPr>
            <w:rFonts w:eastAsiaTheme="minorEastAsia"/>
            <w:b w:val="0"/>
            <w:bCs w:val="0"/>
            <w:smallCaps w:val="0"/>
            <w:noProof/>
            <w:lang w:eastAsia="pt-BR"/>
          </w:rPr>
          <w:tab/>
        </w:r>
        <w:r w:rsidR="00887B69" w:rsidRPr="00923486">
          <w:rPr>
            <w:rStyle w:val="Hyperlink"/>
            <w:noProof/>
          </w:rPr>
          <w:t>Índice</w:t>
        </w:r>
        <w:r w:rsidR="00887B69">
          <w:rPr>
            <w:noProof/>
            <w:webHidden/>
          </w:rPr>
          <w:tab/>
        </w:r>
        <w:r w:rsidR="00887B69">
          <w:rPr>
            <w:noProof/>
            <w:webHidden/>
          </w:rPr>
          <w:fldChar w:fldCharType="begin"/>
        </w:r>
        <w:r w:rsidR="00887B69">
          <w:rPr>
            <w:noProof/>
            <w:webHidden/>
          </w:rPr>
          <w:instrText xml:space="preserve"> PAGEREF _Toc469567234 \h </w:instrText>
        </w:r>
        <w:r w:rsidR="00887B69">
          <w:rPr>
            <w:noProof/>
            <w:webHidden/>
          </w:rPr>
        </w:r>
        <w:r w:rsidR="00887B69">
          <w:rPr>
            <w:noProof/>
            <w:webHidden/>
          </w:rPr>
          <w:fldChar w:fldCharType="separate"/>
        </w:r>
        <w:r w:rsidR="00887B69">
          <w:rPr>
            <w:noProof/>
            <w:webHidden/>
          </w:rPr>
          <w:t>7</w:t>
        </w:r>
        <w:r w:rsidR="00887B69">
          <w:rPr>
            <w:noProof/>
            <w:webHidden/>
          </w:rPr>
          <w:fldChar w:fldCharType="end"/>
        </w:r>
      </w:hyperlink>
    </w:p>
    <w:p w14:paraId="2991B7F8"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5" w:history="1">
        <w:r w:rsidR="00887B69" w:rsidRPr="00923486">
          <w:rPr>
            <w:rStyle w:val="Hyperlink"/>
            <w:noProof/>
          </w:rPr>
          <w:t>3.4.</w:t>
        </w:r>
        <w:r w:rsidR="00887B69">
          <w:rPr>
            <w:rFonts w:eastAsiaTheme="minorEastAsia"/>
            <w:b w:val="0"/>
            <w:bCs w:val="0"/>
            <w:smallCaps w:val="0"/>
            <w:noProof/>
            <w:lang w:eastAsia="pt-BR"/>
          </w:rPr>
          <w:tab/>
        </w:r>
        <w:r w:rsidR="00887B69" w:rsidRPr="00923486">
          <w:rPr>
            <w:rStyle w:val="Hyperlink"/>
            <w:noProof/>
          </w:rPr>
          <w:t>Objetivo da POSIC</w:t>
        </w:r>
        <w:r w:rsidR="00887B69">
          <w:rPr>
            <w:noProof/>
            <w:webHidden/>
          </w:rPr>
          <w:tab/>
        </w:r>
        <w:r w:rsidR="00887B69">
          <w:rPr>
            <w:noProof/>
            <w:webHidden/>
          </w:rPr>
          <w:fldChar w:fldCharType="begin"/>
        </w:r>
        <w:r w:rsidR="00887B69">
          <w:rPr>
            <w:noProof/>
            <w:webHidden/>
          </w:rPr>
          <w:instrText xml:space="preserve"> PAGEREF _Toc469567235 \h </w:instrText>
        </w:r>
        <w:r w:rsidR="00887B69">
          <w:rPr>
            <w:noProof/>
            <w:webHidden/>
          </w:rPr>
        </w:r>
        <w:r w:rsidR="00887B69">
          <w:rPr>
            <w:noProof/>
            <w:webHidden/>
          </w:rPr>
          <w:fldChar w:fldCharType="separate"/>
        </w:r>
        <w:r w:rsidR="00887B69">
          <w:rPr>
            <w:noProof/>
            <w:webHidden/>
          </w:rPr>
          <w:t>7</w:t>
        </w:r>
        <w:r w:rsidR="00887B69">
          <w:rPr>
            <w:noProof/>
            <w:webHidden/>
          </w:rPr>
          <w:fldChar w:fldCharType="end"/>
        </w:r>
      </w:hyperlink>
    </w:p>
    <w:p w14:paraId="564B6741"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6" w:history="1">
        <w:r w:rsidR="00887B69" w:rsidRPr="00923486">
          <w:rPr>
            <w:rStyle w:val="Hyperlink"/>
            <w:noProof/>
          </w:rPr>
          <w:t>3.5.</w:t>
        </w:r>
        <w:r w:rsidR="00887B69">
          <w:rPr>
            <w:rFonts w:eastAsiaTheme="minorEastAsia"/>
            <w:b w:val="0"/>
            <w:bCs w:val="0"/>
            <w:smallCaps w:val="0"/>
            <w:noProof/>
            <w:lang w:eastAsia="pt-BR"/>
          </w:rPr>
          <w:tab/>
        </w:r>
        <w:r w:rsidR="00887B69" w:rsidRPr="00923486">
          <w:rPr>
            <w:rStyle w:val="Hyperlink"/>
            <w:noProof/>
          </w:rPr>
          <w:t>escopo da POSIC</w:t>
        </w:r>
        <w:r w:rsidR="00887B69">
          <w:rPr>
            <w:noProof/>
            <w:webHidden/>
          </w:rPr>
          <w:tab/>
        </w:r>
        <w:r w:rsidR="00887B69">
          <w:rPr>
            <w:noProof/>
            <w:webHidden/>
          </w:rPr>
          <w:fldChar w:fldCharType="begin"/>
        </w:r>
        <w:r w:rsidR="00887B69">
          <w:rPr>
            <w:noProof/>
            <w:webHidden/>
          </w:rPr>
          <w:instrText xml:space="preserve"> PAGEREF _Toc469567236 \h </w:instrText>
        </w:r>
        <w:r w:rsidR="00887B69">
          <w:rPr>
            <w:noProof/>
            <w:webHidden/>
          </w:rPr>
        </w:r>
        <w:r w:rsidR="00887B69">
          <w:rPr>
            <w:noProof/>
            <w:webHidden/>
          </w:rPr>
          <w:fldChar w:fldCharType="separate"/>
        </w:r>
        <w:r w:rsidR="00887B69">
          <w:rPr>
            <w:noProof/>
            <w:webHidden/>
          </w:rPr>
          <w:t>7</w:t>
        </w:r>
        <w:r w:rsidR="00887B69">
          <w:rPr>
            <w:noProof/>
            <w:webHidden/>
          </w:rPr>
          <w:fldChar w:fldCharType="end"/>
        </w:r>
      </w:hyperlink>
    </w:p>
    <w:p w14:paraId="25C5115D"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7" w:history="1">
        <w:r w:rsidR="00887B69" w:rsidRPr="00923486">
          <w:rPr>
            <w:rStyle w:val="Hyperlink"/>
            <w:noProof/>
          </w:rPr>
          <w:t>3.6.</w:t>
        </w:r>
        <w:r w:rsidR="00887B69">
          <w:rPr>
            <w:rFonts w:eastAsiaTheme="minorEastAsia"/>
            <w:b w:val="0"/>
            <w:bCs w:val="0"/>
            <w:smallCaps w:val="0"/>
            <w:noProof/>
            <w:lang w:eastAsia="pt-BR"/>
          </w:rPr>
          <w:tab/>
        </w:r>
        <w:r w:rsidR="00887B69" w:rsidRPr="00923486">
          <w:rPr>
            <w:rStyle w:val="Hyperlink"/>
            <w:noProof/>
          </w:rPr>
          <w:t>Referências legais e normativas</w:t>
        </w:r>
        <w:r w:rsidR="00887B69">
          <w:rPr>
            <w:noProof/>
            <w:webHidden/>
          </w:rPr>
          <w:tab/>
        </w:r>
        <w:r w:rsidR="00887B69">
          <w:rPr>
            <w:noProof/>
            <w:webHidden/>
          </w:rPr>
          <w:fldChar w:fldCharType="begin"/>
        </w:r>
        <w:r w:rsidR="00887B69">
          <w:rPr>
            <w:noProof/>
            <w:webHidden/>
          </w:rPr>
          <w:instrText xml:space="preserve"> PAGEREF _Toc469567237 \h </w:instrText>
        </w:r>
        <w:r w:rsidR="00887B69">
          <w:rPr>
            <w:noProof/>
            <w:webHidden/>
          </w:rPr>
        </w:r>
        <w:r w:rsidR="00887B69">
          <w:rPr>
            <w:noProof/>
            <w:webHidden/>
          </w:rPr>
          <w:fldChar w:fldCharType="separate"/>
        </w:r>
        <w:r w:rsidR="00887B69">
          <w:rPr>
            <w:noProof/>
            <w:webHidden/>
          </w:rPr>
          <w:t>8</w:t>
        </w:r>
        <w:r w:rsidR="00887B69">
          <w:rPr>
            <w:noProof/>
            <w:webHidden/>
          </w:rPr>
          <w:fldChar w:fldCharType="end"/>
        </w:r>
      </w:hyperlink>
    </w:p>
    <w:p w14:paraId="1437F414"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8" w:history="1">
        <w:r w:rsidR="00887B69" w:rsidRPr="00923486">
          <w:rPr>
            <w:rStyle w:val="Hyperlink"/>
            <w:noProof/>
          </w:rPr>
          <w:t>3.7.</w:t>
        </w:r>
        <w:r w:rsidR="00887B69">
          <w:rPr>
            <w:rFonts w:eastAsiaTheme="minorEastAsia"/>
            <w:b w:val="0"/>
            <w:bCs w:val="0"/>
            <w:smallCaps w:val="0"/>
            <w:noProof/>
            <w:lang w:eastAsia="pt-BR"/>
          </w:rPr>
          <w:tab/>
        </w:r>
        <w:r w:rsidR="00887B69" w:rsidRPr="00923486">
          <w:rPr>
            <w:rStyle w:val="Hyperlink"/>
            <w:noProof/>
          </w:rPr>
          <w:t>Conceitos e definições</w:t>
        </w:r>
        <w:r w:rsidR="00887B69">
          <w:rPr>
            <w:noProof/>
            <w:webHidden/>
          </w:rPr>
          <w:tab/>
        </w:r>
        <w:r w:rsidR="00887B69">
          <w:rPr>
            <w:noProof/>
            <w:webHidden/>
          </w:rPr>
          <w:fldChar w:fldCharType="begin"/>
        </w:r>
        <w:r w:rsidR="00887B69">
          <w:rPr>
            <w:noProof/>
            <w:webHidden/>
          </w:rPr>
          <w:instrText xml:space="preserve"> PAGEREF _Toc469567238 \h </w:instrText>
        </w:r>
        <w:r w:rsidR="00887B69">
          <w:rPr>
            <w:noProof/>
            <w:webHidden/>
          </w:rPr>
        </w:r>
        <w:r w:rsidR="00887B69">
          <w:rPr>
            <w:noProof/>
            <w:webHidden/>
          </w:rPr>
          <w:fldChar w:fldCharType="separate"/>
        </w:r>
        <w:r w:rsidR="00887B69">
          <w:rPr>
            <w:noProof/>
            <w:webHidden/>
          </w:rPr>
          <w:t>9</w:t>
        </w:r>
        <w:r w:rsidR="00887B69">
          <w:rPr>
            <w:noProof/>
            <w:webHidden/>
          </w:rPr>
          <w:fldChar w:fldCharType="end"/>
        </w:r>
      </w:hyperlink>
    </w:p>
    <w:p w14:paraId="419B6E32"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39" w:history="1">
        <w:r w:rsidR="00887B69" w:rsidRPr="00923486">
          <w:rPr>
            <w:rStyle w:val="Hyperlink"/>
            <w:noProof/>
          </w:rPr>
          <w:t>3.8.</w:t>
        </w:r>
        <w:r w:rsidR="00887B69">
          <w:rPr>
            <w:rFonts w:eastAsiaTheme="minorEastAsia"/>
            <w:b w:val="0"/>
            <w:bCs w:val="0"/>
            <w:smallCaps w:val="0"/>
            <w:noProof/>
            <w:lang w:eastAsia="pt-BR"/>
          </w:rPr>
          <w:tab/>
        </w:r>
        <w:r w:rsidR="00887B69" w:rsidRPr="00923486">
          <w:rPr>
            <w:rStyle w:val="Hyperlink"/>
            <w:noProof/>
          </w:rPr>
          <w:t>Princípios da Segurança da Informação</w:t>
        </w:r>
        <w:r w:rsidR="00887B69">
          <w:rPr>
            <w:noProof/>
            <w:webHidden/>
          </w:rPr>
          <w:tab/>
        </w:r>
        <w:r w:rsidR="00887B69">
          <w:rPr>
            <w:noProof/>
            <w:webHidden/>
          </w:rPr>
          <w:fldChar w:fldCharType="begin"/>
        </w:r>
        <w:r w:rsidR="00887B69">
          <w:rPr>
            <w:noProof/>
            <w:webHidden/>
          </w:rPr>
          <w:instrText xml:space="preserve"> PAGEREF _Toc469567239 \h </w:instrText>
        </w:r>
        <w:r w:rsidR="00887B69">
          <w:rPr>
            <w:noProof/>
            <w:webHidden/>
          </w:rPr>
        </w:r>
        <w:r w:rsidR="00887B69">
          <w:rPr>
            <w:noProof/>
            <w:webHidden/>
          </w:rPr>
          <w:fldChar w:fldCharType="separate"/>
        </w:r>
        <w:r w:rsidR="00887B69">
          <w:rPr>
            <w:noProof/>
            <w:webHidden/>
          </w:rPr>
          <w:t>11</w:t>
        </w:r>
        <w:r w:rsidR="00887B69">
          <w:rPr>
            <w:noProof/>
            <w:webHidden/>
          </w:rPr>
          <w:fldChar w:fldCharType="end"/>
        </w:r>
      </w:hyperlink>
    </w:p>
    <w:p w14:paraId="02DF4038" w14:textId="77777777" w:rsidR="00887B69" w:rsidRDefault="00816899">
      <w:pPr>
        <w:pStyle w:val="Sumrio2"/>
        <w:tabs>
          <w:tab w:val="left" w:pos="561"/>
          <w:tab w:val="right" w:pos="8494"/>
        </w:tabs>
        <w:rPr>
          <w:rFonts w:eastAsiaTheme="minorEastAsia"/>
          <w:b w:val="0"/>
          <w:bCs w:val="0"/>
          <w:smallCaps w:val="0"/>
          <w:noProof/>
          <w:lang w:eastAsia="pt-BR"/>
        </w:rPr>
      </w:pPr>
      <w:hyperlink w:anchor="_Toc469567240" w:history="1">
        <w:r w:rsidR="00887B69" w:rsidRPr="00923486">
          <w:rPr>
            <w:rStyle w:val="Hyperlink"/>
            <w:noProof/>
          </w:rPr>
          <w:t>3.9.</w:t>
        </w:r>
        <w:r w:rsidR="00887B69">
          <w:rPr>
            <w:rFonts w:eastAsiaTheme="minorEastAsia"/>
            <w:b w:val="0"/>
            <w:bCs w:val="0"/>
            <w:smallCaps w:val="0"/>
            <w:noProof/>
            <w:lang w:eastAsia="pt-BR"/>
          </w:rPr>
          <w:tab/>
        </w:r>
        <w:r w:rsidR="00887B69" w:rsidRPr="00923486">
          <w:rPr>
            <w:rStyle w:val="Hyperlink"/>
            <w:noProof/>
          </w:rPr>
          <w:t>Diretrizes Gerais</w:t>
        </w:r>
        <w:r w:rsidR="00887B69">
          <w:rPr>
            <w:noProof/>
            <w:webHidden/>
          </w:rPr>
          <w:tab/>
        </w:r>
        <w:r w:rsidR="00887B69">
          <w:rPr>
            <w:noProof/>
            <w:webHidden/>
          </w:rPr>
          <w:fldChar w:fldCharType="begin"/>
        </w:r>
        <w:r w:rsidR="00887B69">
          <w:rPr>
            <w:noProof/>
            <w:webHidden/>
          </w:rPr>
          <w:instrText xml:space="preserve"> PAGEREF _Toc469567240 \h </w:instrText>
        </w:r>
        <w:r w:rsidR="00887B69">
          <w:rPr>
            <w:noProof/>
            <w:webHidden/>
          </w:rPr>
        </w:r>
        <w:r w:rsidR="00887B69">
          <w:rPr>
            <w:noProof/>
            <w:webHidden/>
          </w:rPr>
          <w:fldChar w:fldCharType="separate"/>
        </w:r>
        <w:r w:rsidR="00887B69">
          <w:rPr>
            <w:noProof/>
            <w:webHidden/>
          </w:rPr>
          <w:t>13</w:t>
        </w:r>
        <w:r w:rsidR="00887B69">
          <w:rPr>
            <w:noProof/>
            <w:webHidden/>
          </w:rPr>
          <w:fldChar w:fldCharType="end"/>
        </w:r>
      </w:hyperlink>
    </w:p>
    <w:p w14:paraId="49AF65D5" w14:textId="77777777" w:rsidR="00887B69" w:rsidRDefault="00816899">
      <w:pPr>
        <w:pStyle w:val="Sumrio2"/>
        <w:tabs>
          <w:tab w:val="left" w:pos="672"/>
          <w:tab w:val="right" w:pos="8494"/>
        </w:tabs>
        <w:rPr>
          <w:rFonts w:eastAsiaTheme="minorEastAsia"/>
          <w:b w:val="0"/>
          <w:bCs w:val="0"/>
          <w:smallCaps w:val="0"/>
          <w:noProof/>
          <w:lang w:eastAsia="pt-BR"/>
        </w:rPr>
      </w:pPr>
      <w:hyperlink w:anchor="_Toc469567241" w:history="1">
        <w:r w:rsidR="00887B69" w:rsidRPr="00923486">
          <w:rPr>
            <w:rStyle w:val="Hyperlink"/>
            <w:noProof/>
          </w:rPr>
          <w:t>3.10.</w:t>
        </w:r>
        <w:r w:rsidR="00887B69">
          <w:rPr>
            <w:rFonts w:eastAsiaTheme="minorEastAsia"/>
            <w:b w:val="0"/>
            <w:bCs w:val="0"/>
            <w:smallCaps w:val="0"/>
            <w:noProof/>
            <w:lang w:eastAsia="pt-BR"/>
          </w:rPr>
          <w:tab/>
        </w:r>
        <w:r w:rsidR="00887B69" w:rsidRPr="00923486">
          <w:rPr>
            <w:rStyle w:val="Hyperlink"/>
            <w:noProof/>
          </w:rPr>
          <w:t>Responsabilidades</w:t>
        </w:r>
        <w:r w:rsidR="00887B69">
          <w:rPr>
            <w:noProof/>
            <w:webHidden/>
          </w:rPr>
          <w:tab/>
        </w:r>
        <w:r w:rsidR="00887B69">
          <w:rPr>
            <w:noProof/>
            <w:webHidden/>
          </w:rPr>
          <w:fldChar w:fldCharType="begin"/>
        </w:r>
        <w:r w:rsidR="00887B69">
          <w:rPr>
            <w:noProof/>
            <w:webHidden/>
          </w:rPr>
          <w:instrText xml:space="preserve"> PAGEREF _Toc469567241 \h </w:instrText>
        </w:r>
        <w:r w:rsidR="00887B69">
          <w:rPr>
            <w:noProof/>
            <w:webHidden/>
          </w:rPr>
        </w:r>
        <w:r w:rsidR="00887B69">
          <w:rPr>
            <w:noProof/>
            <w:webHidden/>
          </w:rPr>
          <w:fldChar w:fldCharType="separate"/>
        </w:r>
        <w:r w:rsidR="00887B69">
          <w:rPr>
            <w:noProof/>
            <w:webHidden/>
          </w:rPr>
          <w:t>21</w:t>
        </w:r>
        <w:r w:rsidR="00887B69">
          <w:rPr>
            <w:noProof/>
            <w:webHidden/>
          </w:rPr>
          <w:fldChar w:fldCharType="end"/>
        </w:r>
      </w:hyperlink>
    </w:p>
    <w:p w14:paraId="68E26CC7" w14:textId="77777777" w:rsidR="00887B69" w:rsidRDefault="00816899">
      <w:pPr>
        <w:pStyle w:val="Sumrio2"/>
        <w:tabs>
          <w:tab w:val="left" w:pos="672"/>
          <w:tab w:val="right" w:pos="8494"/>
        </w:tabs>
        <w:rPr>
          <w:rFonts w:eastAsiaTheme="minorEastAsia"/>
          <w:b w:val="0"/>
          <w:bCs w:val="0"/>
          <w:smallCaps w:val="0"/>
          <w:noProof/>
          <w:lang w:eastAsia="pt-BR"/>
        </w:rPr>
      </w:pPr>
      <w:hyperlink w:anchor="_Toc469567242" w:history="1">
        <w:r w:rsidR="00887B69" w:rsidRPr="00923486">
          <w:rPr>
            <w:rStyle w:val="Hyperlink"/>
            <w:noProof/>
          </w:rPr>
          <w:t>3.11.</w:t>
        </w:r>
        <w:r w:rsidR="00887B69">
          <w:rPr>
            <w:rFonts w:eastAsiaTheme="minorEastAsia"/>
            <w:b w:val="0"/>
            <w:bCs w:val="0"/>
            <w:smallCaps w:val="0"/>
            <w:noProof/>
            <w:lang w:eastAsia="pt-BR"/>
          </w:rPr>
          <w:tab/>
        </w:r>
        <w:r w:rsidR="00887B69" w:rsidRPr="00923486">
          <w:rPr>
            <w:rStyle w:val="Hyperlink"/>
            <w:noProof/>
          </w:rPr>
          <w:t>monitoramento e auditoria</w:t>
        </w:r>
        <w:r w:rsidR="00887B69">
          <w:rPr>
            <w:noProof/>
            <w:webHidden/>
          </w:rPr>
          <w:tab/>
        </w:r>
        <w:r w:rsidR="00887B69">
          <w:rPr>
            <w:noProof/>
            <w:webHidden/>
          </w:rPr>
          <w:fldChar w:fldCharType="begin"/>
        </w:r>
        <w:r w:rsidR="00887B69">
          <w:rPr>
            <w:noProof/>
            <w:webHidden/>
          </w:rPr>
          <w:instrText xml:space="preserve"> PAGEREF _Toc469567242 \h </w:instrText>
        </w:r>
        <w:r w:rsidR="00887B69">
          <w:rPr>
            <w:noProof/>
            <w:webHidden/>
          </w:rPr>
        </w:r>
        <w:r w:rsidR="00887B69">
          <w:rPr>
            <w:noProof/>
            <w:webHidden/>
          </w:rPr>
          <w:fldChar w:fldCharType="separate"/>
        </w:r>
        <w:r w:rsidR="00887B69">
          <w:rPr>
            <w:noProof/>
            <w:webHidden/>
          </w:rPr>
          <w:t>24</w:t>
        </w:r>
        <w:r w:rsidR="00887B69">
          <w:rPr>
            <w:noProof/>
            <w:webHidden/>
          </w:rPr>
          <w:fldChar w:fldCharType="end"/>
        </w:r>
      </w:hyperlink>
    </w:p>
    <w:p w14:paraId="5173FB50" w14:textId="77777777" w:rsidR="00887B69" w:rsidRDefault="00816899">
      <w:pPr>
        <w:pStyle w:val="Sumrio2"/>
        <w:tabs>
          <w:tab w:val="left" w:pos="672"/>
          <w:tab w:val="right" w:pos="8494"/>
        </w:tabs>
        <w:rPr>
          <w:rFonts w:eastAsiaTheme="minorEastAsia"/>
          <w:b w:val="0"/>
          <w:bCs w:val="0"/>
          <w:smallCaps w:val="0"/>
          <w:noProof/>
          <w:lang w:eastAsia="pt-BR"/>
        </w:rPr>
      </w:pPr>
      <w:hyperlink w:anchor="_Toc469567243" w:history="1">
        <w:r w:rsidR="00887B69" w:rsidRPr="00923486">
          <w:rPr>
            <w:rStyle w:val="Hyperlink"/>
            <w:noProof/>
          </w:rPr>
          <w:t>3.12.</w:t>
        </w:r>
        <w:r w:rsidR="00887B69">
          <w:rPr>
            <w:rFonts w:eastAsiaTheme="minorEastAsia"/>
            <w:b w:val="0"/>
            <w:bCs w:val="0"/>
            <w:smallCaps w:val="0"/>
            <w:noProof/>
            <w:lang w:eastAsia="pt-BR"/>
          </w:rPr>
          <w:tab/>
        </w:r>
        <w:r w:rsidR="00887B69" w:rsidRPr="00923486">
          <w:rPr>
            <w:rStyle w:val="Hyperlink"/>
            <w:noProof/>
          </w:rPr>
          <w:t>Sanções Disciplinares</w:t>
        </w:r>
        <w:r w:rsidR="00887B69">
          <w:rPr>
            <w:noProof/>
            <w:webHidden/>
          </w:rPr>
          <w:tab/>
        </w:r>
        <w:r w:rsidR="00887B69">
          <w:rPr>
            <w:noProof/>
            <w:webHidden/>
          </w:rPr>
          <w:fldChar w:fldCharType="begin"/>
        </w:r>
        <w:r w:rsidR="00887B69">
          <w:rPr>
            <w:noProof/>
            <w:webHidden/>
          </w:rPr>
          <w:instrText xml:space="preserve"> PAGEREF _Toc469567243 \h </w:instrText>
        </w:r>
        <w:r w:rsidR="00887B69">
          <w:rPr>
            <w:noProof/>
            <w:webHidden/>
          </w:rPr>
        </w:r>
        <w:r w:rsidR="00887B69">
          <w:rPr>
            <w:noProof/>
            <w:webHidden/>
          </w:rPr>
          <w:fldChar w:fldCharType="separate"/>
        </w:r>
        <w:r w:rsidR="00887B69">
          <w:rPr>
            <w:noProof/>
            <w:webHidden/>
          </w:rPr>
          <w:t>25</w:t>
        </w:r>
        <w:r w:rsidR="00887B69">
          <w:rPr>
            <w:noProof/>
            <w:webHidden/>
          </w:rPr>
          <w:fldChar w:fldCharType="end"/>
        </w:r>
      </w:hyperlink>
    </w:p>
    <w:p w14:paraId="697D10EA" w14:textId="77777777" w:rsidR="00887B69" w:rsidRDefault="00816899">
      <w:pPr>
        <w:pStyle w:val="Sumrio1"/>
        <w:tabs>
          <w:tab w:val="left" w:pos="390"/>
          <w:tab w:val="right" w:pos="8494"/>
        </w:tabs>
        <w:rPr>
          <w:rFonts w:eastAsiaTheme="minorEastAsia"/>
          <w:b w:val="0"/>
          <w:bCs w:val="0"/>
          <w:caps w:val="0"/>
          <w:noProof/>
          <w:u w:val="none"/>
          <w:lang w:eastAsia="pt-BR"/>
        </w:rPr>
      </w:pPr>
      <w:hyperlink w:anchor="_Toc469567244" w:history="1">
        <w:r w:rsidR="00887B69" w:rsidRPr="00923486">
          <w:rPr>
            <w:rStyle w:val="Hyperlink"/>
            <w:noProof/>
          </w:rPr>
          <w:t>4.</w:t>
        </w:r>
        <w:r w:rsidR="00887B69">
          <w:rPr>
            <w:rFonts w:eastAsiaTheme="minorEastAsia"/>
            <w:b w:val="0"/>
            <w:bCs w:val="0"/>
            <w:caps w:val="0"/>
            <w:noProof/>
            <w:u w:val="none"/>
            <w:lang w:eastAsia="pt-BR"/>
          </w:rPr>
          <w:tab/>
        </w:r>
        <w:r w:rsidR="00887B69" w:rsidRPr="00923486">
          <w:rPr>
            <w:rStyle w:val="Hyperlink"/>
            <w:noProof/>
          </w:rPr>
          <w:t>Considerações Finais</w:t>
        </w:r>
        <w:r w:rsidR="00887B69">
          <w:rPr>
            <w:noProof/>
            <w:webHidden/>
          </w:rPr>
          <w:tab/>
        </w:r>
        <w:r w:rsidR="00887B69">
          <w:rPr>
            <w:noProof/>
            <w:webHidden/>
          </w:rPr>
          <w:fldChar w:fldCharType="begin"/>
        </w:r>
        <w:r w:rsidR="00887B69">
          <w:rPr>
            <w:noProof/>
            <w:webHidden/>
          </w:rPr>
          <w:instrText xml:space="preserve"> PAGEREF _Toc469567244 \h </w:instrText>
        </w:r>
        <w:r w:rsidR="00887B69">
          <w:rPr>
            <w:noProof/>
            <w:webHidden/>
          </w:rPr>
        </w:r>
        <w:r w:rsidR="00887B69">
          <w:rPr>
            <w:noProof/>
            <w:webHidden/>
          </w:rPr>
          <w:fldChar w:fldCharType="separate"/>
        </w:r>
        <w:r w:rsidR="00887B69">
          <w:rPr>
            <w:noProof/>
            <w:webHidden/>
          </w:rPr>
          <w:t>27</w:t>
        </w:r>
        <w:r w:rsidR="00887B69">
          <w:rPr>
            <w:noProof/>
            <w:webHidden/>
          </w:rPr>
          <w:fldChar w:fldCharType="end"/>
        </w:r>
      </w:hyperlink>
    </w:p>
    <w:p w14:paraId="7AB52120" w14:textId="7806DB78" w:rsidR="00E610EF" w:rsidRPr="0012612B" w:rsidRDefault="009039EB" w:rsidP="00F04BEA">
      <w:r>
        <w:rPr>
          <w:caps/>
          <w:smallCaps/>
          <w:highlight w:val="yellow"/>
          <w:u w:val="single"/>
        </w:rPr>
        <w:fldChar w:fldCharType="end"/>
      </w:r>
    </w:p>
    <w:p w14:paraId="71FE3C8A" w14:textId="77777777" w:rsidR="00F04BEA" w:rsidRPr="0012612B" w:rsidRDefault="00F04BEA" w:rsidP="00F04BEA">
      <w:r w:rsidRPr="0012612B">
        <w:br w:type="page"/>
      </w:r>
    </w:p>
    <w:p w14:paraId="4CA6E3CC" w14:textId="471EB1A8" w:rsidR="00300030" w:rsidRPr="00887B69" w:rsidRDefault="00300030" w:rsidP="00887B69">
      <w:pPr>
        <w:pStyle w:val="Ttulo1"/>
      </w:pPr>
      <w:bookmarkStart w:id="2" w:name="_Toc469567229"/>
      <w:r w:rsidRPr="00887B69">
        <w:lastRenderedPageBreak/>
        <w:t>Objetivo</w:t>
      </w:r>
      <w:bookmarkEnd w:id="2"/>
    </w:p>
    <w:p w14:paraId="2544F91C" w14:textId="11DE7AA0" w:rsidR="00300030" w:rsidRPr="0012612B" w:rsidRDefault="0003766E" w:rsidP="00300030">
      <w:r w:rsidRPr="0012612B">
        <w:t>O objetivo deste documento é apresentar modelos de texto para cada um dos tópicos necessários para a elaboração de uma Política de Segurança da Informação e Comunicação (POSIC) alinhados com o Guia para desenvolvimento de uma Política de Segurança da Informação e Comunicações, auxiliando assim as Instituições no desenvolvimento deste importante instrumento normativo.</w:t>
      </w:r>
      <w:r w:rsidR="00300030" w:rsidRPr="0012612B">
        <w:t xml:space="preserve"> </w:t>
      </w:r>
    </w:p>
    <w:p w14:paraId="646F643C" w14:textId="77777777" w:rsidR="0003766E" w:rsidRPr="0012612B" w:rsidRDefault="0003766E" w:rsidP="00300030"/>
    <w:p w14:paraId="33530C70" w14:textId="2620165E" w:rsidR="00300030" w:rsidRPr="006F79AA" w:rsidRDefault="00300030" w:rsidP="00887B69">
      <w:pPr>
        <w:pStyle w:val="Ttulo1"/>
      </w:pPr>
      <w:bookmarkStart w:id="3" w:name="_Toc469567230"/>
      <w:r w:rsidRPr="006F79AA">
        <w:t>Referências</w:t>
      </w:r>
      <w:bookmarkEnd w:id="3"/>
      <w:r w:rsidRPr="006F79AA">
        <w:t xml:space="preserve"> </w:t>
      </w:r>
    </w:p>
    <w:p w14:paraId="1D20F8CB" w14:textId="77777777" w:rsidR="0003766E" w:rsidRPr="0012612B" w:rsidRDefault="0003766E" w:rsidP="0003766E">
      <w:pPr>
        <w:pStyle w:val="PargrafodaLista"/>
        <w:numPr>
          <w:ilvl w:val="0"/>
          <w:numId w:val="18"/>
        </w:numPr>
      </w:pPr>
      <w:r w:rsidRPr="0012612B">
        <w:t>ABNT NBR ISO/IEC 27001:2013 – Tecnologia da Informação – Técnicas de Segurança – Sistema de gestão de segurança da informação – Requisitos;</w:t>
      </w:r>
    </w:p>
    <w:p w14:paraId="14F54DA1" w14:textId="77777777" w:rsidR="0003766E" w:rsidRPr="0012612B" w:rsidRDefault="0003766E" w:rsidP="0003766E">
      <w:pPr>
        <w:pStyle w:val="PargrafodaLista"/>
        <w:numPr>
          <w:ilvl w:val="0"/>
          <w:numId w:val="18"/>
        </w:numPr>
      </w:pPr>
      <w:r w:rsidRPr="0012612B">
        <w:t>ABNT NBR ISO/IEC 27002:2013 – Tecnologia da informação – Técnicas de segurança – Código de prática para controles de segurança da informação;</w:t>
      </w:r>
    </w:p>
    <w:p w14:paraId="70E6AAEF" w14:textId="09630085" w:rsidR="0003766E" w:rsidRPr="0012612B" w:rsidRDefault="0003766E" w:rsidP="0003766E">
      <w:pPr>
        <w:pStyle w:val="PargrafodaLista"/>
        <w:numPr>
          <w:ilvl w:val="0"/>
          <w:numId w:val="18"/>
        </w:numPr>
      </w:pPr>
      <w:r w:rsidRPr="0012612B">
        <w:t>Guia para desenvolvimento de uma Política de Segurança da Informação e Comunicações;</w:t>
      </w:r>
    </w:p>
    <w:p w14:paraId="40890AC8" w14:textId="179B714F" w:rsidR="0003766E" w:rsidRPr="0012612B" w:rsidRDefault="0003766E" w:rsidP="0003766E">
      <w:pPr>
        <w:pStyle w:val="PargrafodaLista"/>
        <w:numPr>
          <w:ilvl w:val="0"/>
          <w:numId w:val="18"/>
        </w:numPr>
      </w:pPr>
      <w:r w:rsidRPr="0012612B">
        <w:t xml:space="preserve">Norma complementar nº 03/IN01/DSIC/GSIPR de 3 de </w:t>
      </w:r>
      <w:r w:rsidR="003C0BFA" w:rsidRPr="0012612B">
        <w:t>julho</w:t>
      </w:r>
      <w:r w:rsidRPr="0012612B">
        <w:t xml:space="preserve"> de 2009 – Departamento de Segurança da Informação e Comunicações.</w:t>
      </w:r>
    </w:p>
    <w:p w14:paraId="553A5A79" w14:textId="279D6BA9" w:rsidR="00840C81" w:rsidRPr="0012612B" w:rsidRDefault="00840C81" w:rsidP="00840C81"/>
    <w:p w14:paraId="79425480" w14:textId="1287AE92" w:rsidR="00F4614B" w:rsidRPr="006F79AA" w:rsidRDefault="00234BA6" w:rsidP="00887B69">
      <w:pPr>
        <w:pStyle w:val="Ttulo1"/>
      </w:pPr>
      <w:bookmarkStart w:id="4" w:name="_Toc469567231"/>
      <w:r w:rsidRPr="006F79AA">
        <w:t>Exemplos de texto para</w:t>
      </w:r>
      <w:r w:rsidR="00F4614B" w:rsidRPr="006F79AA">
        <w:t xml:space="preserve"> POSIC</w:t>
      </w:r>
      <w:bookmarkEnd w:id="4"/>
    </w:p>
    <w:p w14:paraId="67885FD6" w14:textId="2A6EFE6E" w:rsidR="00300030" w:rsidRPr="0012612B" w:rsidRDefault="00300030" w:rsidP="00300030">
      <w:r w:rsidRPr="0012612B">
        <w:t>Está seção apresenta</w:t>
      </w:r>
      <w:r w:rsidR="00FF78A4" w:rsidRPr="0012612B">
        <w:t xml:space="preserve"> no máximo três</w:t>
      </w:r>
      <w:r w:rsidRPr="0012612B">
        <w:t xml:space="preserve"> exemplos de </w:t>
      </w:r>
      <w:r w:rsidR="00FF78A4" w:rsidRPr="0012612B">
        <w:t xml:space="preserve">diretrizes para a elaboração </w:t>
      </w:r>
      <w:r w:rsidRPr="0012612B">
        <w:t>da POSIC de forma alinhada e integrada ao Guia para desenvolvimento de uma Política de Segurança da Informação e Comunicações</w:t>
      </w:r>
      <w:r w:rsidR="0003766E" w:rsidRPr="0012612B">
        <w:t>, as melhores práticas e normativos relacionados ao tema.</w:t>
      </w:r>
    </w:p>
    <w:p w14:paraId="038EB39A" w14:textId="11231B6B" w:rsidR="0003766E" w:rsidRPr="0012612B" w:rsidRDefault="00FF78A4" w:rsidP="0003766E">
      <w:r w:rsidRPr="0012612B">
        <w:t xml:space="preserve">Os exemplos apresentados podem </w:t>
      </w:r>
      <w:r w:rsidR="0003766E" w:rsidRPr="0012612B">
        <w:t xml:space="preserve">ser </w:t>
      </w:r>
      <w:r w:rsidR="00B831A1">
        <w:t>usados</w:t>
      </w:r>
      <w:r w:rsidR="0003766E" w:rsidRPr="0012612B">
        <w:t xml:space="preserve"> </w:t>
      </w:r>
      <w:r w:rsidRPr="0012612B">
        <w:t>livremente</w:t>
      </w:r>
      <w:r w:rsidR="0003766E" w:rsidRPr="0012612B">
        <w:t>, porém</w:t>
      </w:r>
      <w:r w:rsidR="00B831A1">
        <w:t xml:space="preserve"> recomenda-se que</w:t>
      </w:r>
      <w:r w:rsidR="0003766E" w:rsidRPr="0012612B">
        <w:t xml:space="preserve"> </w:t>
      </w:r>
      <w:r w:rsidRPr="0012612B">
        <w:t xml:space="preserve">cada instituição </w:t>
      </w:r>
      <w:r w:rsidR="00B831A1">
        <w:t>os utilize</w:t>
      </w:r>
      <w:r w:rsidRPr="0012612B">
        <w:t xml:space="preserve"> como referência e </w:t>
      </w:r>
      <w:r w:rsidR="0003766E" w:rsidRPr="0012612B">
        <w:t>customiz</w:t>
      </w:r>
      <w:r w:rsidR="003141E8">
        <w:t>e</w:t>
      </w:r>
      <w:r w:rsidRPr="0012612B">
        <w:t xml:space="preserve"> as diretrizes d</w:t>
      </w:r>
      <w:r w:rsidR="0003766E" w:rsidRPr="0012612B">
        <w:t>e acordo com suas necessidades e realidade</w:t>
      </w:r>
      <w:r w:rsidRPr="0012612B">
        <w:t>.</w:t>
      </w:r>
      <w:r w:rsidR="003141E8">
        <w:t xml:space="preserve"> I</w:t>
      </w:r>
      <w:r w:rsidR="001D13F4">
        <w:t xml:space="preserve">nclusive, alguns exemplos não são excludentes e a organização pode adotar mais de uma proposta sugerida. </w:t>
      </w:r>
    </w:p>
    <w:p w14:paraId="5F70C050" w14:textId="77777777" w:rsidR="0003766E" w:rsidRPr="0012612B" w:rsidRDefault="0003766E" w:rsidP="00300030"/>
    <w:p w14:paraId="54780A76" w14:textId="77777777" w:rsidR="00300030" w:rsidRPr="0012612B" w:rsidRDefault="00300030" w:rsidP="00300030"/>
    <w:p w14:paraId="62C0C0A9" w14:textId="6D21DF54" w:rsidR="00C42C20" w:rsidRPr="00887B69" w:rsidRDefault="00280DEE" w:rsidP="00887B69">
      <w:pPr>
        <w:pStyle w:val="Ttulo2"/>
      </w:pPr>
      <w:bookmarkStart w:id="5" w:name="_Toc469567232"/>
      <w:r w:rsidRPr="00887B69">
        <w:t>APRESENTAÇÃO</w:t>
      </w:r>
      <w:bookmarkEnd w:id="5"/>
    </w:p>
    <w:tbl>
      <w:tblPr>
        <w:tblStyle w:val="TabeladeLista4-nfase3"/>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tblBorders>
        <w:tblLook w:val="04A0" w:firstRow="1" w:lastRow="0" w:firstColumn="1" w:lastColumn="0" w:noHBand="0" w:noVBand="1"/>
      </w:tblPr>
      <w:tblGrid>
        <w:gridCol w:w="1271"/>
        <w:gridCol w:w="7223"/>
      </w:tblGrid>
      <w:tr w:rsidR="00043518" w:rsidRPr="0012612B" w14:paraId="6242A2AA" w14:textId="77777777" w:rsidTr="00D8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tcBorders>
            <w:shd w:val="clear" w:color="auto" w:fill="EDEDED" w:themeFill="accent3" w:themeFillTint="33"/>
          </w:tcPr>
          <w:p w14:paraId="3968C46B" w14:textId="6A0BD73A" w:rsidR="00043518" w:rsidRPr="0012612B" w:rsidRDefault="00043518" w:rsidP="003D7A5A">
            <w:pPr>
              <w:rPr>
                <w:color w:val="auto"/>
              </w:rPr>
            </w:pPr>
            <w:r w:rsidRPr="0012612B">
              <w:rPr>
                <w:color w:val="auto"/>
              </w:rPr>
              <w:t>Modelo 1</w:t>
            </w:r>
          </w:p>
        </w:tc>
        <w:tc>
          <w:tcPr>
            <w:tcW w:w="7223" w:type="dxa"/>
            <w:tcBorders>
              <w:top w:val="none" w:sz="0" w:space="0" w:color="auto"/>
              <w:bottom w:val="none" w:sz="0" w:space="0" w:color="auto"/>
              <w:right w:val="none" w:sz="0" w:space="0" w:color="auto"/>
            </w:tcBorders>
            <w:shd w:val="clear" w:color="auto" w:fill="EDEDED" w:themeFill="accent3" w:themeFillTint="33"/>
          </w:tcPr>
          <w:p w14:paraId="0DFCBA99" w14:textId="77777777" w:rsidR="00043518" w:rsidRDefault="00F726E8" w:rsidP="00C24290">
            <w:pPr>
              <w:cnfStyle w:val="100000000000" w:firstRow="1" w:lastRow="0" w:firstColumn="0" w:lastColumn="0" w:oddVBand="0" w:evenVBand="0" w:oddHBand="0" w:evenHBand="0" w:firstRowFirstColumn="0" w:firstRowLastColumn="0" w:lastRowFirstColumn="0" w:lastRowLastColumn="0"/>
              <w:rPr>
                <w:b w:val="0"/>
                <w:color w:val="auto"/>
              </w:rPr>
            </w:pPr>
            <w:r w:rsidRPr="0012612B">
              <w:rPr>
                <w:b w:val="0"/>
                <w:color w:val="auto"/>
              </w:rPr>
              <w:t>A re</w:t>
            </w:r>
            <w:r w:rsidR="0052583F" w:rsidRPr="0012612B">
              <w:rPr>
                <w:b w:val="0"/>
                <w:color w:val="auto"/>
              </w:rPr>
              <w:t xml:space="preserve">itoria da &lt;Nome da Instituição&gt; </w:t>
            </w:r>
            <w:r w:rsidR="00C24290">
              <w:rPr>
                <w:b w:val="0"/>
                <w:color w:val="auto"/>
              </w:rPr>
              <w:t>formaliza e aprova a Política de Segurança da Informação e Comunicação (POSIC) com a finalidade de estabelecer diretrizes sobre o tema alinhadas aos requisitos de negócio, obrigações legais, regulamentações e objetivos estratégicos da organização.</w:t>
            </w:r>
          </w:p>
          <w:p w14:paraId="27D5A02E" w14:textId="77777777" w:rsidR="00C24290" w:rsidRDefault="00C24290" w:rsidP="00C24290">
            <w:pP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 segurança da informação, na visão desta política, está diretamente ligada a preservação da confidencialidade, integridade e disponibilidade das informações da &lt;Nome da Instituição&gt; ou sob a sua responsabilidade, bem como a confiabilidade, autenticidade, não repúdio e outros requisitos aplicáveis.</w:t>
            </w:r>
          </w:p>
          <w:p w14:paraId="38F2EBB8" w14:textId="0ADF9CE2" w:rsidR="00C24290" w:rsidRDefault="00C24290" w:rsidP="00C24290">
            <w:pP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 xml:space="preserve">A segurança da informação é responsabilidade de todos aqueles que direta ou indiretamente, têm acesso ou manipulam informações. </w:t>
            </w:r>
          </w:p>
          <w:p w14:paraId="0343FCB7" w14:textId="67873025" w:rsidR="00C24290" w:rsidRPr="0012612B" w:rsidRDefault="00C24290" w:rsidP="00C24290">
            <w:pPr>
              <w:cnfStyle w:val="100000000000" w:firstRow="1" w:lastRow="0" w:firstColumn="0" w:lastColumn="0" w:oddVBand="0" w:evenVBand="0" w:oddHBand="0" w:evenHBand="0" w:firstRowFirstColumn="0" w:firstRowLastColumn="0" w:lastRowFirstColumn="0" w:lastRowLastColumn="0"/>
              <w:rPr>
                <w:b w:val="0"/>
                <w:color w:val="auto"/>
              </w:rPr>
            </w:pPr>
            <w:r w:rsidRPr="0012612B">
              <w:rPr>
                <w:b w:val="0"/>
                <w:color w:val="auto"/>
              </w:rPr>
              <w:t>A reitoria da &lt;Nome da Instituição&gt;</w:t>
            </w:r>
            <w:r>
              <w:rPr>
                <w:b w:val="0"/>
                <w:color w:val="auto"/>
              </w:rPr>
              <w:t xml:space="preserve"> declara-se comprometida em proteger os ativos de informação da organização, apoiando as metas e princípios da segurança da informação estabelecidos nesta POSIC.</w:t>
            </w:r>
          </w:p>
        </w:tc>
      </w:tr>
      <w:tr w:rsidR="00043518" w:rsidRPr="0012612B" w14:paraId="793C9E89" w14:textId="77777777" w:rsidTr="00D87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16737B7" w14:textId="5B58D4F3" w:rsidR="00043518" w:rsidRPr="0012612B" w:rsidRDefault="00043518" w:rsidP="003D7A5A">
            <w:r w:rsidRPr="0012612B">
              <w:t>Modelo 2</w:t>
            </w:r>
          </w:p>
        </w:tc>
        <w:tc>
          <w:tcPr>
            <w:tcW w:w="7223" w:type="dxa"/>
            <w:shd w:val="clear" w:color="auto" w:fill="auto"/>
          </w:tcPr>
          <w:p w14:paraId="47E9C6B8" w14:textId="7EC18015" w:rsidR="00234BA6" w:rsidRPr="0012612B" w:rsidRDefault="00234BA6" w:rsidP="00234BA6">
            <w:pPr>
              <w:cnfStyle w:val="000000100000" w:firstRow="0" w:lastRow="0" w:firstColumn="0" w:lastColumn="0" w:oddVBand="0" w:evenVBand="0" w:oddHBand="1" w:evenHBand="0" w:firstRowFirstColumn="0" w:firstRowLastColumn="0" w:lastRowFirstColumn="0" w:lastRowLastColumn="0"/>
            </w:pPr>
            <w:r w:rsidRPr="0012612B">
              <w:t xml:space="preserve">A Política de Segurança da Informação e Comunicação da &lt;Nome da Instituição&gt; observará os princípios, objetivos e diretrizes, bem como as disposições constitucionais, legais e regimentais vigentes. </w:t>
            </w:r>
          </w:p>
          <w:p w14:paraId="5FD13DCC" w14:textId="572845B8" w:rsidR="00043518" w:rsidRPr="0012612B" w:rsidRDefault="00887B69" w:rsidP="00887B69">
            <w:pPr>
              <w:cnfStyle w:val="000000100000" w:firstRow="0" w:lastRow="0" w:firstColumn="0" w:lastColumn="0" w:oddVBand="0" w:evenVBand="0" w:oddHBand="1" w:evenHBand="0" w:firstRowFirstColumn="0" w:firstRowLastColumn="0" w:lastRowFirstColumn="0" w:lastRowLastColumn="0"/>
            </w:pPr>
            <w:r>
              <w:t>Integram a esta POSIC</w:t>
            </w:r>
            <w:r w:rsidR="00234BA6" w:rsidRPr="0012612B">
              <w:t xml:space="preserve"> normas gerais e específicas de segurança da informação, bem como procedimentos complementares, destinados à proteção da informação. </w:t>
            </w:r>
          </w:p>
        </w:tc>
      </w:tr>
      <w:tr w:rsidR="00043518" w:rsidRPr="0012612B" w14:paraId="5730D60A" w14:textId="77777777" w:rsidTr="00D878C6">
        <w:tc>
          <w:tcPr>
            <w:cnfStyle w:val="001000000000" w:firstRow="0" w:lastRow="0" w:firstColumn="1" w:lastColumn="0" w:oddVBand="0" w:evenVBand="0" w:oddHBand="0" w:evenHBand="0" w:firstRowFirstColumn="0" w:firstRowLastColumn="0" w:lastRowFirstColumn="0" w:lastRowLastColumn="0"/>
            <w:tcW w:w="1271" w:type="dxa"/>
            <w:shd w:val="clear" w:color="auto" w:fill="EDEDED" w:themeFill="accent3" w:themeFillTint="33"/>
          </w:tcPr>
          <w:p w14:paraId="259AEF66" w14:textId="77DCD588" w:rsidR="00043518" w:rsidRPr="0012612B" w:rsidRDefault="00043518" w:rsidP="003D7A5A">
            <w:r w:rsidRPr="0012612B">
              <w:t>Modelo 3</w:t>
            </w:r>
          </w:p>
        </w:tc>
        <w:tc>
          <w:tcPr>
            <w:tcW w:w="7223" w:type="dxa"/>
            <w:shd w:val="clear" w:color="auto" w:fill="EDEDED" w:themeFill="accent3" w:themeFillTint="33"/>
          </w:tcPr>
          <w:p w14:paraId="1EEC9728" w14:textId="5AD75984" w:rsidR="00043518" w:rsidRPr="0012612B" w:rsidRDefault="00043518" w:rsidP="00043518">
            <w:pPr>
              <w:cnfStyle w:val="000000000000" w:firstRow="0" w:lastRow="0" w:firstColumn="0" w:lastColumn="0" w:oddVBand="0" w:evenVBand="0" w:oddHBand="0" w:evenHBand="0" w:firstRowFirstColumn="0" w:firstRowLastColumn="0" w:lastRowFirstColumn="0" w:lastRowLastColumn="0"/>
            </w:pPr>
            <w:r w:rsidRPr="0012612B">
              <w:t xml:space="preserve">A Política de Segurança da Informação e Comunicação </w:t>
            </w:r>
            <w:r w:rsidR="00234BA6" w:rsidRPr="0012612B">
              <w:t xml:space="preserve">– </w:t>
            </w:r>
            <w:r w:rsidRPr="0012612B">
              <w:t>POSIC</w:t>
            </w:r>
            <w:r w:rsidR="00234BA6" w:rsidRPr="0012612B">
              <w:t xml:space="preserve"> da &lt;Nome da Instituição&gt; </w:t>
            </w:r>
            <w:r w:rsidRPr="0012612B">
              <w:t xml:space="preserve">é uma declaração formal </w:t>
            </w:r>
            <w:r w:rsidR="001569F7" w:rsidRPr="0012612B">
              <w:t>d</w:t>
            </w:r>
            <w:r w:rsidRPr="0012612B">
              <w:t>o compromisso com a segurança das informações.</w:t>
            </w:r>
          </w:p>
          <w:p w14:paraId="43DED8D2" w14:textId="05CF73FD" w:rsidR="00B82EA7" w:rsidRPr="0012612B" w:rsidRDefault="00B82EA7" w:rsidP="008C323E">
            <w:pPr>
              <w:cnfStyle w:val="000000000000" w:firstRow="0" w:lastRow="0" w:firstColumn="0" w:lastColumn="0" w:oddVBand="0" w:evenVBand="0" w:oddHBand="0" w:evenHBand="0" w:firstRowFirstColumn="0" w:firstRowLastColumn="0" w:lastRowFirstColumn="0" w:lastRowLastColumn="0"/>
            </w:pPr>
            <w:r w:rsidRPr="0012612B">
              <w:lastRenderedPageBreak/>
              <w:t>A</w:t>
            </w:r>
            <w:r w:rsidR="00043518" w:rsidRPr="0012612B">
              <w:t xml:space="preserve"> POSIC é direcionada a todos os agentes públicos, alunos, colaboradores e prestadores de serviço que atuam </w:t>
            </w:r>
            <w:r w:rsidR="00234BA6" w:rsidRPr="0012612B">
              <w:t xml:space="preserve">na &lt;Nome da Instituição&gt; </w:t>
            </w:r>
            <w:r w:rsidR="00043518" w:rsidRPr="0012612B">
              <w:t>e acessam a sua estrutura de Tecnologia da Informação.</w:t>
            </w:r>
          </w:p>
        </w:tc>
      </w:tr>
    </w:tbl>
    <w:p w14:paraId="3107DC44" w14:textId="77777777" w:rsidR="00FB5199" w:rsidRPr="0012612B" w:rsidRDefault="00FB5199" w:rsidP="003D7A5A"/>
    <w:p w14:paraId="0589175A" w14:textId="1F280EFB" w:rsidR="00A10BAA" w:rsidRPr="00887B69" w:rsidRDefault="0026734B" w:rsidP="00887B69">
      <w:pPr>
        <w:pStyle w:val="Ttulo2"/>
      </w:pPr>
      <w:bookmarkStart w:id="6" w:name="_Toc469567233"/>
      <w:r w:rsidRPr="00887B69">
        <w:t>Distribuição e atualização</w:t>
      </w:r>
      <w:bookmarkEnd w:id="6"/>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043518" w:rsidRPr="0012612B" w14:paraId="03D81E16" w14:textId="77777777" w:rsidTr="00D878C6">
        <w:tc>
          <w:tcPr>
            <w:tcW w:w="1271" w:type="dxa"/>
            <w:shd w:val="clear" w:color="auto" w:fill="EDEDED" w:themeFill="accent3" w:themeFillTint="33"/>
          </w:tcPr>
          <w:p w14:paraId="6CEC0F1E" w14:textId="77777777" w:rsidR="00043518" w:rsidRPr="0012612B" w:rsidRDefault="00043518" w:rsidP="00655881">
            <w:r w:rsidRPr="0012612B">
              <w:t>Modelo 1</w:t>
            </w:r>
          </w:p>
        </w:tc>
        <w:tc>
          <w:tcPr>
            <w:tcW w:w="7223" w:type="dxa"/>
            <w:shd w:val="clear" w:color="auto" w:fill="EDEDED" w:themeFill="accent3" w:themeFillTint="33"/>
          </w:tcPr>
          <w:p w14:paraId="319FAF38" w14:textId="458B6589" w:rsidR="00043518" w:rsidRPr="0012612B" w:rsidRDefault="00043518" w:rsidP="00043518">
            <w:r w:rsidRPr="0012612B">
              <w:t>A Política de Segurança da Info</w:t>
            </w:r>
            <w:r w:rsidR="00887B69">
              <w:t>rmação e Comunicação (POSIC)</w:t>
            </w:r>
            <w:r w:rsidRPr="0012612B">
              <w:t xml:space="preserve"> deve </w:t>
            </w:r>
            <w:r w:rsidR="00446C4E" w:rsidRPr="0012612B">
              <w:t>s</w:t>
            </w:r>
            <w:r w:rsidRPr="0012612B">
              <w:t>er</w:t>
            </w:r>
            <w:r w:rsidR="00446C4E" w:rsidRPr="0012612B">
              <w:t xml:space="preserve"> de</w:t>
            </w:r>
            <w:r w:rsidRPr="0012612B">
              <w:t xml:space="preserve"> ciência de todos os agentes públicos, alunos, colaboradores e prestadores de serviço </w:t>
            </w:r>
            <w:r w:rsidR="00053AF2" w:rsidRPr="0012612B">
              <w:t>da &lt;Nome da Instituição&gt;</w:t>
            </w:r>
            <w:r w:rsidRPr="0012612B">
              <w:t>.</w:t>
            </w:r>
          </w:p>
          <w:p w14:paraId="5611BFCC" w14:textId="123BAAD8" w:rsidR="00043518" w:rsidRPr="0012612B" w:rsidRDefault="00043518" w:rsidP="00043518">
            <w:r w:rsidRPr="0012612B">
              <w:t>Este documento</w:t>
            </w:r>
            <w:r w:rsidR="008B1A77" w:rsidRPr="0012612B">
              <w:t xml:space="preserve">, juntamente com os seus anexos, </w:t>
            </w:r>
            <w:r w:rsidRPr="0012612B">
              <w:t>entra em vigor</w:t>
            </w:r>
            <w:r w:rsidR="00053AF2" w:rsidRPr="0012612B">
              <w:t xml:space="preserve"> </w:t>
            </w:r>
            <w:r w:rsidRPr="0012612B">
              <w:t>imediatamente após a sua publicação e revoga as versões anteriores, se houver.</w:t>
            </w:r>
          </w:p>
          <w:p w14:paraId="3A059955" w14:textId="66627471" w:rsidR="00043518" w:rsidRPr="0012612B" w:rsidRDefault="00043518" w:rsidP="00C246EA">
            <w:r w:rsidRPr="0012612B">
              <w:t xml:space="preserve">O prazo de validade da POSIC é indeterminado e as suas revisões devem ser realizadas a cada </w:t>
            </w:r>
            <w:r w:rsidR="00053AF2" w:rsidRPr="0012612B">
              <w:t>&lt;</w:t>
            </w:r>
            <w:r w:rsidRPr="0012612B">
              <w:t>XX</w:t>
            </w:r>
            <w:r w:rsidR="00053AF2" w:rsidRPr="0012612B">
              <w:t>&gt;</w:t>
            </w:r>
            <w:r w:rsidRPr="0012612B">
              <w:t xml:space="preserve"> anos, considerando a validade ou mudanças nos requisitos legais ou </w:t>
            </w:r>
            <w:r w:rsidR="00053AF2" w:rsidRPr="0012612B">
              <w:t>mudança da &lt;Nome da Instituição&gt;</w:t>
            </w:r>
            <w:r w:rsidRPr="0012612B">
              <w:t xml:space="preserve"> ou governamentais.</w:t>
            </w:r>
          </w:p>
        </w:tc>
      </w:tr>
      <w:tr w:rsidR="00043518" w:rsidRPr="0012612B" w14:paraId="0E921903" w14:textId="77777777" w:rsidTr="00D878C6">
        <w:tc>
          <w:tcPr>
            <w:tcW w:w="1271" w:type="dxa"/>
          </w:tcPr>
          <w:p w14:paraId="1506F20F" w14:textId="77777777" w:rsidR="00043518" w:rsidRPr="0012612B" w:rsidRDefault="00043518" w:rsidP="00655881">
            <w:r w:rsidRPr="0012612B">
              <w:t>Modelo 2</w:t>
            </w:r>
          </w:p>
        </w:tc>
        <w:tc>
          <w:tcPr>
            <w:tcW w:w="7223" w:type="dxa"/>
          </w:tcPr>
          <w:p w14:paraId="319BCBCE" w14:textId="3534EB31" w:rsidR="00043518" w:rsidRPr="0012612B" w:rsidRDefault="00043518" w:rsidP="00043518">
            <w:r w:rsidRPr="0012612B">
              <w:t xml:space="preserve">A POSIC deve ser de conhecimento de toda a comunidade universitária </w:t>
            </w:r>
            <w:r w:rsidR="00053AF2" w:rsidRPr="0012612B">
              <w:t>da &lt;Nome da Instituição&gt;</w:t>
            </w:r>
            <w:r w:rsidRPr="0012612B">
              <w:t>.</w:t>
            </w:r>
          </w:p>
          <w:p w14:paraId="5A65CDB9" w14:textId="009EAD20" w:rsidR="00043518" w:rsidRPr="0012612B" w:rsidRDefault="00C246EA" w:rsidP="00053AF2">
            <w:r>
              <w:t>Está POSIC</w:t>
            </w:r>
            <w:r w:rsidR="00043518" w:rsidRPr="0012612B">
              <w:t xml:space="preserve"> deverá ser revisada e atualizada a cada </w:t>
            </w:r>
            <w:r w:rsidR="00053AF2" w:rsidRPr="0012612B">
              <w:t>&lt;XX&gt;</w:t>
            </w:r>
            <w:r w:rsidR="00043518" w:rsidRPr="0012612B">
              <w:t xml:space="preserve"> anos após a sua publicação ou quando for identificada a necessidade pelo &lt;Comitê de Segurança da Informação / área de Segurança da Informação&gt;.</w:t>
            </w:r>
          </w:p>
        </w:tc>
      </w:tr>
      <w:tr w:rsidR="00043518" w:rsidRPr="0012612B" w14:paraId="44AD22EE" w14:textId="77777777" w:rsidTr="00D878C6">
        <w:tc>
          <w:tcPr>
            <w:tcW w:w="1271" w:type="dxa"/>
            <w:shd w:val="clear" w:color="auto" w:fill="EDEDED" w:themeFill="accent3" w:themeFillTint="33"/>
          </w:tcPr>
          <w:p w14:paraId="15D643A9" w14:textId="77777777" w:rsidR="00043518" w:rsidRPr="0012612B" w:rsidRDefault="00043518" w:rsidP="00655881">
            <w:r w:rsidRPr="0012612B">
              <w:t>Modelo 3</w:t>
            </w:r>
          </w:p>
        </w:tc>
        <w:tc>
          <w:tcPr>
            <w:tcW w:w="7223" w:type="dxa"/>
            <w:shd w:val="clear" w:color="auto" w:fill="EDEDED" w:themeFill="accent3" w:themeFillTint="33"/>
          </w:tcPr>
          <w:p w14:paraId="259ED0AC" w14:textId="70A5C2D2" w:rsidR="00043518" w:rsidRPr="0012612B" w:rsidRDefault="00043518" w:rsidP="00043518">
            <w:r w:rsidRPr="0012612B">
              <w:t>A Política de Segurança da Informação e Comunicação (POSIC) deve ser divulgada a todos os servidores</w:t>
            </w:r>
            <w:r w:rsidR="00F4614B" w:rsidRPr="0012612B">
              <w:t xml:space="preserve"> da &lt;Nome da Instituição</w:t>
            </w:r>
            <w:r w:rsidRPr="0012612B">
              <w:t>&gt; e publicada de forma que o seu conteúdo possa ser consultado a qualquer momento.</w:t>
            </w:r>
          </w:p>
          <w:p w14:paraId="6A9A8354" w14:textId="0974E759" w:rsidR="00043518" w:rsidRPr="0012612B" w:rsidRDefault="00043518" w:rsidP="00053AF2">
            <w:r w:rsidRPr="0012612B">
              <w:t xml:space="preserve">Todos os normativos relacionados à segurança da informação, incluindo a POSIC, devem ser revisados sempre que se fizer necessário, não excedendo o período máximo de </w:t>
            </w:r>
            <w:r w:rsidR="00053AF2" w:rsidRPr="0012612B">
              <w:t>&lt;XX&gt;</w:t>
            </w:r>
            <w:r w:rsidRPr="0012612B">
              <w:t xml:space="preserve"> anos.</w:t>
            </w:r>
          </w:p>
        </w:tc>
      </w:tr>
    </w:tbl>
    <w:p w14:paraId="7E73FC81" w14:textId="66103215" w:rsidR="009E3C3E" w:rsidRPr="009E3C3E" w:rsidRDefault="0026734B" w:rsidP="00887B69">
      <w:pPr>
        <w:pStyle w:val="Ttulo2"/>
      </w:pPr>
      <w:bookmarkStart w:id="7" w:name="_Toc469567234"/>
      <w:r w:rsidRPr="006F79AA">
        <w:lastRenderedPageBreak/>
        <w:t>Índice</w:t>
      </w:r>
      <w:bookmarkEnd w:id="7"/>
    </w:p>
    <w:p w14:paraId="35D1B59C" w14:textId="18D75E21" w:rsidR="00904BB3" w:rsidRDefault="00904BB3" w:rsidP="00825861">
      <w:r>
        <w:t>O índice deve representar a</w:t>
      </w:r>
      <w:r w:rsidR="00753B9B">
        <w:t>s</w:t>
      </w:r>
      <w:r>
        <w:t xml:space="preserve"> divisões das seções para que o leitor possa encontrar um tema específico com maior facilidade. Dependendo do aplica</w:t>
      </w:r>
      <w:r w:rsidR="00753B9B">
        <w:t>tivo utilizado na edição da POS</w:t>
      </w:r>
      <w:r>
        <w:t>I</w:t>
      </w:r>
      <w:r w:rsidR="00753B9B">
        <w:t>C</w:t>
      </w:r>
      <w:r>
        <w:t xml:space="preserve">, </w:t>
      </w:r>
      <w:r w:rsidR="00753B9B">
        <w:t>o índice</w:t>
      </w:r>
      <w:r>
        <w:t xml:space="preserve"> é gerado automaticamente.</w:t>
      </w:r>
    </w:p>
    <w:p w14:paraId="13E334BC" w14:textId="77777777" w:rsidR="00904BB3" w:rsidRPr="0012612B" w:rsidRDefault="00904BB3" w:rsidP="00825861"/>
    <w:p w14:paraId="225A609C" w14:textId="29AF6A69" w:rsidR="00F11E19" w:rsidRPr="009E3C3E" w:rsidRDefault="00280DEE" w:rsidP="00887B69">
      <w:pPr>
        <w:pStyle w:val="Ttulo2"/>
      </w:pPr>
      <w:bookmarkStart w:id="8" w:name="_Toc469567235"/>
      <w:r w:rsidRPr="006F79AA">
        <w:t>Objetivo</w:t>
      </w:r>
      <w:r w:rsidR="00C056D1" w:rsidRPr="006F79AA">
        <w:t xml:space="preserve"> da POSIC</w:t>
      </w:r>
      <w:bookmarkEnd w:id="8"/>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C23374" w:rsidRPr="0012612B" w14:paraId="3AADF9AE" w14:textId="77777777" w:rsidTr="00D878C6">
        <w:tc>
          <w:tcPr>
            <w:tcW w:w="1271" w:type="dxa"/>
            <w:shd w:val="clear" w:color="auto" w:fill="EDEDED" w:themeFill="accent3" w:themeFillTint="33"/>
          </w:tcPr>
          <w:p w14:paraId="10A26AFF" w14:textId="77777777" w:rsidR="00C23374" w:rsidRPr="0012612B" w:rsidRDefault="00C23374" w:rsidP="00655881">
            <w:r w:rsidRPr="0012612B">
              <w:t>Modelo 1</w:t>
            </w:r>
          </w:p>
        </w:tc>
        <w:tc>
          <w:tcPr>
            <w:tcW w:w="7223" w:type="dxa"/>
            <w:shd w:val="clear" w:color="auto" w:fill="EDEDED" w:themeFill="accent3" w:themeFillTint="33"/>
          </w:tcPr>
          <w:p w14:paraId="4F779C24" w14:textId="3C2260B7" w:rsidR="00C23374" w:rsidRPr="0012612B" w:rsidRDefault="00D61CC2" w:rsidP="00655881">
            <w:r w:rsidRPr="0012612B">
              <w:t xml:space="preserve">Fica estabelecida a Política de Segurança da Informação e Comunicação (POSIC) </w:t>
            </w:r>
            <w:r w:rsidR="00F4614B" w:rsidRPr="0012612B">
              <w:t>da &lt;Nome da Instituição&gt;</w:t>
            </w:r>
            <w:r w:rsidRPr="0012612B">
              <w:t>, contendo as diretrizes de segurança da informação a serem observadas no âmbito desta instituição, assim como as responsabilidades, competências na implementação da gestão de segurança da informação, buscando assegurar a disponibilidade, integridade e confidencialidade das informações.</w:t>
            </w:r>
          </w:p>
        </w:tc>
      </w:tr>
      <w:tr w:rsidR="00C23374" w:rsidRPr="0012612B" w14:paraId="767B613E" w14:textId="77777777" w:rsidTr="00D878C6">
        <w:tc>
          <w:tcPr>
            <w:tcW w:w="1271" w:type="dxa"/>
          </w:tcPr>
          <w:p w14:paraId="3F505191" w14:textId="77777777" w:rsidR="00C23374" w:rsidRPr="0012612B" w:rsidRDefault="00C23374" w:rsidP="00655881">
            <w:r w:rsidRPr="0012612B">
              <w:t>Modelo 2</w:t>
            </w:r>
          </w:p>
        </w:tc>
        <w:tc>
          <w:tcPr>
            <w:tcW w:w="7223" w:type="dxa"/>
          </w:tcPr>
          <w:p w14:paraId="08852224" w14:textId="17446B09" w:rsidR="0035669D" w:rsidRPr="0012612B" w:rsidRDefault="0035669D" w:rsidP="00034301">
            <w:r w:rsidRPr="0012612B">
              <w:t xml:space="preserve">A Política de Segurança da Informação e Comunicação (POSIC) alinha-se às estratégias </w:t>
            </w:r>
            <w:r w:rsidR="00F4614B" w:rsidRPr="0012612B">
              <w:t xml:space="preserve">da &lt;Nome da Instituição&gt; </w:t>
            </w:r>
            <w:r w:rsidRPr="0012612B">
              <w:t>e tem por objetivo garantir a autenticidade, a confidencialidade, a disponibilidade</w:t>
            </w:r>
            <w:r w:rsidR="00034301" w:rsidRPr="0012612B">
              <w:t>,</w:t>
            </w:r>
            <w:r w:rsidRPr="0012612B">
              <w:t xml:space="preserve"> a integridade</w:t>
            </w:r>
            <w:r w:rsidR="00034301" w:rsidRPr="0012612B">
              <w:t xml:space="preserve"> e demais requisitos</w:t>
            </w:r>
            <w:r w:rsidRPr="0012612B">
              <w:t xml:space="preserve"> das informações produzidas ou custodiadas</w:t>
            </w:r>
            <w:r w:rsidR="00034301" w:rsidRPr="0012612B">
              <w:t>.</w:t>
            </w:r>
            <w:r w:rsidRPr="0012612B">
              <w:t xml:space="preserve"> </w:t>
            </w:r>
          </w:p>
        </w:tc>
      </w:tr>
      <w:tr w:rsidR="00C23374" w:rsidRPr="0012612B" w14:paraId="621AEA26" w14:textId="77777777" w:rsidTr="00D878C6">
        <w:tc>
          <w:tcPr>
            <w:tcW w:w="1271" w:type="dxa"/>
            <w:shd w:val="clear" w:color="auto" w:fill="EDEDED" w:themeFill="accent3" w:themeFillTint="33"/>
          </w:tcPr>
          <w:p w14:paraId="764E8121" w14:textId="77777777" w:rsidR="00C23374" w:rsidRPr="0012612B" w:rsidRDefault="00C23374" w:rsidP="00655881">
            <w:r w:rsidRPr="0012612B">
              <w:t>Modelo 3</w:t>
            </w:r>
          </w:p>
        </w:tc>
        <w:tc>
          <w:tcPr>
            <w:tcW w:w="7223" w:type="dxa"/>
            <w:shd w:val="clear" w:color="auto" w:fill="EDEDED" w:themeFill="accent3" w:themeFillTint="33"/>
          </w:tcPr>
          <w:p w14:paraId="3145E97B" w14:textId="49E3765D" w:rsidR="00C23374" w:rsidRPr="0012612B" w:rsidRDefault="0035669D" w:rsidP="0035669D">
            <w:r w:rsidRPr="0012612B">
              <w:t xml:space="preserve">A Política de Segurança da Informação e Comunicação (POSIC) tem como objetivo definir um conjunto de regras para assegurar que os requisitos de segurança (disponibilidade, confidencialidade e </w:t>
            </w:r>
            <w:r w:rsidR="00034301" w:rsidRPr="0012612B">
              <w:t>integridade</w:t>
            </w:r>
            <w:r w:rsidRPr="0012612B">
              <w:t xml:space="preserve">) das informações que suportam os serviços, processos e atividades </w:t>
            </w:r>
            <w:r w:rsidR="00F4614B" w:rsidRPr="0012612B">
              <w:t>da &lt;Nome da Instituição&gt;</w:t>
            </w:r>
            <w:r w:rsidR="00701D9F">
              <w:t xml:space="preserve"> sejam implementados</w:t>
            </w:r>
            <w:r w:rsidR="00F4614B" w:rsidRPr="0012612B">
              <w:t>.</w:t>
            </w:r>
          </w:p>
        </w:tc>
      </w:tr>
    </w:tbl>
    <w:p w14:paraId="74B3BE3A" w14:textId="77777777" w:rsidR="00C23374" w:rsidRPr="0012612B" w:rsidRDefault="00C23374" w:rsidP="00C95978"/>
    <w:p w14:paraId="0914F1CA" w14:textId="5D41D28E" w:rsidR="00C23374" w:rsidRPr="009E3C3E" w:rsidRDefault="0003692B" w:rsidP="00887B69">
      <w:pPr>
        <w:pStyle w:val="Ttulo2"/>
      </w:pPr>
      <w:bookmarkStart w:id="9" w:name="_Toc469567236"/>
      <w:r w:rsidRPr="006F79AA">
        <w:t xml:space="preserve">escopo da </w:t>
      </w:r>
      <w:r w:rsidR="00750DB6" w:rsidRPr="006F79AA">
        <w:t>POSIC</w:t>
      </w:r>
      <w:bookmarkEnd w:id="9"/>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C23374" w:rsidRPr="0012612B" w14:paraId="5BE1588C" w14:textId="77777777" w:rsidTr="00D878C6">
        <w:tc>
          <w:tcPr>
            <w:tcW w:w="1271" w:type="dxa"/>
            <w:shd w:val="clear" w:color="auto" w:fill="EDEDED" w:themeFill="accent3" w:themeFillTint="33"/>
          </w:tcPr>
          <w:p w14:paraId="439B9C34" w14:textId="77777777" w:rsidR="00C23374" w:rsidRPr="0012612B" w:rsidRDefault="00C23374" w:rsidP="00655881">
            <w:r w:rsidRPr="0012612B">
              <w:t>Modelo 1</w:t>
            </w:r>
          </w:p>
        </w:tc>
        <w:tc>
          <w:tcPr>
            <w:tcW w:w="7223" w:type="dxa"/>
            <w:shd w:val="clear" w:color="auto" w:fill="EDEDED" w:themeFill="accent3" w:themeFillTint="33"/>
          </w:tcPr>
          <w:p w14:paraId="43C446EA" w14:textId="314C849D" w:rsidR="00C23374" w:rsidRPr="0012612B" w:rsidRDefault="00CA67E5" w:rsidP="00C67B35">
            <w:r w:rsidRPr="0012612B">
              <w:t xml:space="preserve">A POSIC aplica-se a todos os agentes públicos, alunos, colaboradores e prestadores de serviço </w:t>
            </w:r>
            <w:r w:rsidR="00904BB3" w:rsidRPr="0012612B">
              <w:t>&lt;Nome da Instituição&gt;</w:t>
            </w:r>
            <w:r w:rsidRPr="0012612B">
              <w:t>.</w:t>
            </w:r>
          </w:p>
        </w:tc>
      </w:tr>
      <w:tr w:rsidR="00C23374" w:rsidRPr="0012612B" w14:paraId="08A73F1B" w14:textId="77777777" w:rsidTr="00D878C6">
        <w:tc>
          <w:tcPr>
            <w:tcW w:w="1271" w:type="dxa"/>
          </w:tcPr>
          <w:p w14:paraId="6F0ECF05" w14:textId="77777777" w:rsidR="00C23374" w:rsidRPr="0012612B" w:rsidRDefault="00C23374" w:rsidP="00655881">
            <w:r w:rsidRPr="0012612B">
              <w:lastRenderedPageBreak/>
              <w:t>Modelo 2</w:t>
            </w:r>
          </w:p>
        </w:tc>
        <w:tc>
          <w:tcPr>
            <w:tcW w:w="7223" w:type="dxa"/>
          </w:tcPr>
          <w:p w14:paraId="2628DCB1" w14:textId="54FAE64E" w:rsidR="00C23374" w:rsidRPr="0012612B" w:rsidRDefault="00CA67E5" w:rsidP="00053AF2">
            <w:r w:rsidRPr="0012612B">
              <w:t xml:space="preserve">A POSIC aplica-se à comunidade acadêmica e demais usuários que possuem interação com os ativos de informação </w:t>
            </w:r>
            <w:r w:rsidR="00053AF2" w:rsidRPr="0012612B">
              <w:t>da &lt;Nome da Instituição&gt;.</w:t>
            </w:r>
          </w:p>
        </w:tc>
      </w:tr>
      <w:tr w:rsidR="00C23374" w:rsidRPr="0012612B" w14:paraId="68BB5505" w14:textId="77777777" w:rsidTr="00D878C6">
        <w:tc>
          <w:tcPr>
            <w:tcW w:w="1271" w:type="dxa"/>
            <w:shd w:val="clear" w:color="auto" w:fill="EDEDED" w:themeFill="accent3" w:themeFillTint="33"/>
          </w:tcPr>
          <w:p w14:paraId="132CA941" w14:textId="77777777" w:rsidR="00C23374" w:rsidRPr="0012612B" w:rsidRDefault="00C23374" w:rsidP="00655881">
            <w:r w:rsidRPr="0012612B">
              <w:t>Modelo 3</w:t>
            </w:r>
          </w:p>
        </w:tc>
        <w:tc>
          <w:tcPr>
            <w:tcW w:w="7223" w:type="dxa"/>
            <w:shd w:val="clear" w:color="auto" w:fill="EDEDED" w:themeFill="accent3" w:themeFillTint="33"/>
          </w:tcPr>
          <w:p w14:paraId="3365F02A" w14:textId="351FCD01" w:rsidR="00C23374" w:rsidRPr="0012612B" w:rsidRDefault="00CA67E5" w:rsidP="00655881">
            <w:r w:rsidRPr="0012612B">
              <w:t>A Política de Segurança da Informação e Comunicações (POSIC) se aplica a todas as unidades administrativas, servidores, estudantes, prestadores de serviço e</w:t>
            </w:r>
            <w:r w:rsidR="006D24B0" w:rsidRPr="0012612B">
              <w:t xml:space="preserve"> demais</w:t>
            </w:r>
            <w:r w:rsidRPr="0012612B">
              <w:t xml:space="preserve"> usuários da instituição.</w:t>
            </w:r>
          </w:p>
        </w:tc>
      </w:tr>
    </w:tbl>
    <w:p w14:paraId="3C15339F" w14:textId="77777777" w:rsidR="00916FF6" w:rsidRPr="0012612B" w:rsidRDefault="00916FF6" w:rsidP="00887B69">
      <w:pPr>
        <w:pStyle w:val="Ttulo2"/>
        <w:numPr>
          <w:ilvl w:val="0"/>
          <w:numId w:val="0"/>
        </w:numPr>
        <w:ind w:left="792"/>
      </w:pPr>
    </w:p>
    <w:p w14:paraId="146A2B9D" w14:textId="172D02D0" w:rsidR="00916FF6" w:rsidRPr="009E3C3E" w:rsidRDefault="0003692B" w:rsidP="00887B69">
      <w:pPr>
        <w:pStyle w:val="Ttulo2"/>
      </w:pPr>
      <w:bookmarkStart w:id="10" w:name="_Toc469567237"/>
      <w:r w:rsidRPr="006F79AA">
        <w:t>Referências legais e normativas</w:t>
      </w:r>
      <w:bookmarkEnd w:id="10"/>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C23374" w:rsidRPr="0012612B" w14:paraId="3071516D" w14:textId="77777777" w:rsidTr="00D878C6">
        <w:tc>
          <w:tcPr>
            <w:tcW w:w="1271" w:type="dxa"/>
            <w:shd w:val="clear" w:color="auto" w:fill="EDEDED" w:themeFill="accent3" w:themeFillTint="33"/>
          </w:tcPr>
          <w:p w14:paraId="0180FFD1" w14:textId="77777777" w:rsidR="00C23374" w:rsidRPr="0012612B" w:rsidRDefault="00C23374" w:rsidP="00655881">
            <w:r w:rsidRPr="0012612B">
              <w:t>Modelo 1</w:t>
            </w:r>
          </w:p>
        </w:tc>
        <w:tc>
          <w:tcPr>
            <w:tcW w:w="7223" w:type="dxa"/>
            <w:shd w:val="clear" w:color="auto" w:fill="EDEDED" w:themeFill="accent3" w:themeFillTint="33"/>
          </w:tcPr>
          <w:p w14:paraId="0CD71F29" w14:textId="77777777" w:rsidR="00CA67E5" w:rsidRPr="0012612B" w:rsidRDefault="00CA67E5" w:rsidP="00CA67E5">
            <w:r w:rsidRPr="0012612B">
              <w:t>Para a elaboração desta POSIC foram utilizadas as seguintes referências:</w:t>
            </w:r>
          </w:p>
          <w:p w14:paraId="33D3287C" w14:textId="77777777" w:rsidR="00CA67E5" w:rsidRPr="0012612B" w:rsidRDefault="00CA67E5" w:rsidP="00EC02C8">
            <w:pPr>
              <w:pStyle w:val="PargrafodaLista"/>
              <w:numPr>
                <w:ilvl w:val="0"/>
                <w:numId w:val="11"/>
              </w:numPr>
              <w:ind w:left="175" w:hanging="141"/>
            </w:pPr>
            <w:r w:rsidRPr="0012612B">
              <w:t>ABNT NBR ISO/IEC 27001:2013 – Sistemas de gestão de segurança da informação – Requisitos;</w:t>
            </w:r>
          </w:p>
          <w:p w14:paraId="46C4E68D" w14:textId="77777777" w:rsidR="00CA67E5" w:rsidRPr="0012612B" w:rsidRDefault="00CA67E5" w:rsidP="00EC02C8">
            <w:pPr>
              <w:pStyle w:val="PargrafodaLista"/>
              <w:numPr>
                <w:ilvl w:val="0"/>
                <w:numId w:val="11"/>
              </w:numPr>
              <w:ind w:left="175" w:hanging="141"/>
            </w:pPr>
            <w:r w:rsidRPr="0012612B">
              <w:t>ABNT NBR ISO/IEC 27002:2013 - Código de prática para segurança da informação;</w:t>
            </w:r>
          </w:p>
          <w:p w14:paraId="4CE2B61D" w14:textId="0B26CFF1" w:rsidR="00C23374" w:rsidRPr="0012612B" w:rsidRDefault="00CA67E5" w:rsidP="00EC02C8">
            <w:pPr>
              <w:pStyle w:val="PargrafodaLista"/>
              <w:numPr>
                <w:ilvl w:val="0"/>
                <w:numId w:val="11"/>
              </w:numPr>
              <w:ind w:left="175" w:hanging="141"/>
            </w:pPr>
            <w:r w:rsidRPr="0012612B">
              <w:t>DSIC/GSI/PR - Norma complementar nº 03 – Diretrizes para Elaboração de Política de Segurança da Informação e Comunicações nos Órgãos e Entidades da Administração Pública Federal.</w:t>
            </w:r>
          </w:p>
        </w:tc>
      </w:tr>
      <w:tr w:rsidR="00C23374" w:rsidRPr="0012612B" w14:paraId="24907996" w14:textId="77777777" w:rsidTr="00D878C6">
        <w:tc>
          <w:tcPr>
            <w:tcW w:w="1271" w:type="dxa"/>
          </w:tcPr>
          <w:p w14:paraId="064D8E34" w14:textId="77777777" w:rsidR="00C23374" w:rsidRPr="0012612B" w:rsidRDefault="00C23374" w:rsidP="00655881">
            <w:r w:rsidRPr="0012612B">
              <w:t>Modelo 2</w:t>
            </w:r>
          </w:p>
        </w:tc>
        <w:tc>
          <w:tcPr>
            <w:tcW w:w="7223" w:type="dxa"/>
          </w:tcPr>
          <w:p w14:paraId="7D59CB80" w14:textId="77777777" w:rsidR="00214742" w:rsidRPr="0012612B" w:rsidRDefault="00214742" w:rsidP="00EC02C8">
            <w:pPr>
              <w:pStyle w:val="PargrafodaLista"/>
              <w:numPr>
                <w:ilvl w:val="0"/>
                <w:numId w:val="11"/>
              </w:numPr>
              <w:ind w:left="175" w:hanging="141"/>
            </w:pPr>
            <w:r w:rsidRPr="0012612B">
              <w:t>IN 01/DSIC/GSI/PR – Disciplina a gestão de segurança da informação e comunicações na APF e dá outras providências.</w:t>
            </w:r>
          </w:p>
          <w:p w14:paraId="78E0E8AE" w14:textId="77777777" w:rsidR="00214742" w:rsidRPr="0012612B" w:rsidRDefault="00214742" w:rsidP="00EC02C8">
            <w:pPr>
              <w:pStyle w:val="PargrafodaLista"/>
              <w:numPr>
                <w:ilvl w:val="0"/>
                <w:numId w:val="11"/>
              </w:numPr>
              <w:ind w:left="175" w:hanging="141"/>
            </w:pPr>
            <w:r w:rsidRPr="0012612B">
              <w:t>NC 03/IN01/DSIC/GSI/PR – Diretrizes para elaboração de política de segurança da informação nos órgãos e entidades da APF.</w:t>
            </w:r>
          </w:p>
          <w:p w14:paraId="674B4CBA" w14:textId="77777777" w:rsidR="00214742" w:rsidRPr="0012612B" w:rsidRDefault="00214742" w:rsidP="00EC02C8">
            <w:pPr>
              <w:pStyle w:val="PargrafodaLista"/>
              <w:numPr>
                <w:ilvl w:val="0"/>
                <w:numId w:val="11"/>
              </w:numPr>
              <w:ind w:left="175" w:hanging="141"/>
            </w:pPr>
            <w:r w:rsidRPr="0012612B">
              <w:t>NC 04/IN01/DSIC/GSI/PR – Diretrizes para o processo de Gestão de Riscos de Segurança da Informação e Comunicações nos órgãos e entidades da APF.</w:t>
            </w:r>
          </w:p>
          <w:p w14:paraId="4ECB5C9A" w14:textId="77777777" w:rsidR="00214742" w:rsidRPr="0012612B" w:rsidRDefault="00214742" w:rsidP="00EC02C8">
            <w:pPr>
              <w:pStyle w:val="PargrafodaLista"/>
              <w:numPr>
                <w:ilvl w:val="0"/>
                <w:numId w:val="11"/>
              </w:numPr>
              <w:ind w:left="175" w:hanging="141"/>
            </w:pPr>
            <w:r w:rsidRPr="0012612B">
              <w:t>NC 05/IN01/DSIC/GSIPR – Disciplina a criação de Equipes de Tratamento e Respostas a Incidentes em Redes Computacionais nos órgãos e entidades da APF.</w:t>
            </w:r>
          </w:p>
          <w:p w14:paraId="6AAC6266" w14:textId="77777777" w:rsidR="00214742" w:rsidRPr="0012612B" w:rsidRDefault="00214742" w:rsidP="00EC02C8">
            <w:pPr>
              <w:pStyle w:val="PargrafodaLista"/>
              <w:numPr>
                <w:ilvl w:val="0"/>
                <w:numId w:val="11"/>
              </w:numPr>
              <w:ind w:left="175" w:hanging="141"/>
            </w:pPr>
            <w:r w:rsidRPr="0012612B">
              <w:lastRenderedPageBreak/>
              <w:t>NC 10/IN01/DSIC/GSIPR – Diretrizes para o processo de inventário e mapeamento de ativos de informação, para apoiar a segurança da informação e comunicações.</w:t>
            </w:r>
          </w:p>
          <w:p w14:paraId="7247D6D1" w14:textId="77777777" w:rsidR="00214742" w:rsidRPr="0012612B" w:rsidRDefault="00214742" w:rsidP="00EC02C8">
            <w:pPr>
              <w:pStyle w:val="PargrafodaLista"/>
              <w:numPr>
                <w:ilvl w:val="0"/>
                <w:numId w:val="11"/>
              </w:numPr>
              <w:ind w:left="175" w:hanging="141"/>
            </w:pPr>
            <w:r w:rsidRPr="0012612B">
              <w:t>NC 11/IN01/DSIC/GSIPR – Diretrizes para avaliação de conformidade nos aspectos relativos à segurança da informação e comunicações nos órgãos e entidades da APF.</w:t>
            </w:r>
          </w:p>
          <w:p w14:paraId="4909021E" w14:textId="77777777" w:rsidR="00214742" w:rsidRPr="0012612B" w:rsidRDefault="00214742" w:rsidP="00EC02C8">
            <w:pPr>
              <w:pStyle w:val="PargrafodaLista"/>
              <w:numPr>
                <w:ilvl w:val="0"/>
                <w:numId w:val="11"/>
              </w:numPr>
              <w:ind w:left="175" w:hanging="141"/>
            </w:pPr>
            <w:r w:rsidRPr="0012612B">
              <w:t>NC 16/IN01/DSIC/GSIPR – Estabelece diretrizes para o desenvolvimento e obtenção de software seguro nos órgãos e entidades da APF.</w:t>
            </w:r>
          </w:p>
          <w:p w14:paraId="79A30BD7" w14:textId="77777777" w:rsidR="00214742" w:rsidRPr="0012612B" w:rsidRDefault="00214742" w:rsidP="00EC02C8">
            <w:pPr>
              <w:pStyle w:val="PargrafodaLista"/>
              <w:numPr>
                <w:ilvl w:val="0"/>
                <w:numId w:val="11"/>
              </w:numPr>
              <w:ind w:left="175" w:hanging="141"/>
            </w:pPr>
            <w:r w:rsidRPr="0012612B">
              <w:t>NC 20/IN01/DSIC/GSIPR – Diretrizes de segurança da informação e comunicações para instituição do processo de tratamento da informação nos órgãos e entidades da APF.</w:t>
            </w:r>
          </w:p>
          <w:p w14:paraId="7F0A3A3A" w14:textId="77777777" w:rsidR="00214742" w:rsidRPr="0012612B" w:rsidRDefault="00214742" w:rsidP="00EC02C8">
            <w:pPr>
              <w:pStyle w:val="PargrafodaLista"/>
              <w:numPr>
                <w:ilvl w:val="0"/>
                <w:numId w:val="11"/>
              </w:numPr>
              <w:ind w:left="175" w:hanging="141"/>
            </w:pPr>
            <w:r w:rsidRPr="0012612B">
              <w:t>ABNT NBR ISO/IEC 27001:2013 – Sistemas de gestão de segurança da informação – Requisitos.</w:t>
            </w:r>
          </w:p>
          <w:p w14:paraId="68551EEE" w14:textId="40AF235C" w:rsidR="00C23374" w:rsidRPr="0012612B" w:rsidRDefault="00214742" w:rsidP="00EC02C8">
            <w:pPr>
              <w:pStyle w:val="PargrafodaLista"/>
              <w:numPr>
                <w:ilvl w:val="0"/>
                <w:numId w:val="11"/>
              </w:numPr>
              <w:ind w:left="175" w:hanging="141"/>
            </w:pPr>
            <w:r w:rsidRPr="0012612B">
              <w:t xml:space="preserve">ABNT NBR ISO/IEC 27002:2013 - Código de prática para controles de segurança da informação. </w:t>
            </w:r>
          </w:p>
        </w:tc>
      </w:tr>
      <w:tr w:rsidR="00214742" w:rsidRPr="0012612B" w14:paraId="10A3D46D" w14:textId="77777777" w:rsidTr="00D878C6">
        <w:tc>
          <w:tcPr>
            <w:tcW w:w="1271" w:type="dxa"/>
            <w:shd w:val="clear" w:color="auto" w:fill="EDEDED" w:themeFill="accent3" w:themeFillTint="33"/>
          </w:tcPr>
          <w:p w14:paraId="64416432" w14:textId="781918FC" w:rsidR="00214742" w:rsidRPr="0012612B" w:rsidRDefault="00214742" w:rsidP="00655881">
            <w:r w:rsidRPr="0012612B">
              <w:lastRenderedPageBreak/>
              <w:t>Modelo 3</w:t>
            </w:r>
          </w:p>
        </w:tc>
        <w:tc>
          <w:tcPr>
            <w:tcW w:w="7223" w:type="dxa"/>
            <w:shd w:val="clear" w:color="auto" w:fill="EDEDED" w:themeFill="accent3" w:themeFillTint="33"/>
          </w:tcPr>
          <w:p w14:paraId="3BADABC7" w14:textId="77F30527" w:rsidR="00214742" w:rsidRPr="0012612B" w:rsidRDefault="00214742" w:rsidP="006023FA">
            <w:r w:rsidRPr="0012612B">
              <w:t>As referências legais e normativas apresentadas nesta POSIC e em seus normativos estão definidos no documento “Anexo B – Referências Legais e Normativas para a Segurança da Informação”.</w:t>
            </w:r>
          </w:p>
        </w:tc>
      </w:tr>
    </w:tbl>
    <w:p w14:paraId="75B991E1" w14:textId="77777777" w:rsidR="00C23374" w:rsidRPr="0012612B" w:rsidRDefault="00C23374" w:rsidP="007848D5"/>
    <w:p w14:paraId="03E52507" w14:textId="2EF85FFF" w:rsidR="00C23374" w:rsidRPr="009E3C3E" w:rsidRDefault="0003692B" w:rsidP="00887B69">
      <w:pPr>
        <w:pStyle w:val="Ttulo2"/>
      </w:pPr>
      <w:bookmarkStart w:id="11" w:name="_Toc469567238"/>
      <w:r w:rsidRPr="006F79AA">
        <w:t>Conceitos e definições</w:t>
      </w:r>
      <w:bookmarkEnd w:id="11"/>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214742" w:rsidRPr="0012612B" w14:paraId="5605BC4D" w14:textId="77777777" w:rsidTr="00D878C6">
        <w:tc>
          <w:tcPr>
            <w:tcW w:w="1271" w:type="dxa"/>
            <w:shd w:val="clear" w:color="auto" w:fill="EDEDED" w:themeFill="accent3" w:themeFillTint="33"/>
          </w:tcPr>
          <w:p w14:paraId="47DDDA49" w14:textId="5959861B" w:rsidR="00214742" w:rsidRPr="0012612B" w:rsidRDefault="00214742" w:rsidP="00655881">
            <w:r w:rsidRPr="0012612B">
              <w:t>Modelo 1</w:t>
            </w:r>
          </w:p>
        </w:tc>
        <w:tc>
          <w:tcPr>
            <w:tcW w:w="7223" w:type="dxa"/>
            <w:shd w:val="clear" w:color="auto" w:fill="EDEDED" w:themeFill="accent3" w:themeFillTint="33"/>
          </w:tcPr>
          <w:p w14:paraId="1BDE3F29" w14:textId="5749A6D8" w:rsidR="00214742" w:rsidRPr="0012612B" w:rsidRDefault="00214742" w:rsidP="00214742">
            <w:r w:rsidRPr="0012612B">
              <w:t>Nesta Política são utilizadas as seguintes definições:</w:t>
            </w:r>
          </w:p>
          <w:p w14:paraId="3829CA82" w14:textId="77777777" w:rsidR="00214742" w:rsidRPr="0012612B" w:rsidRDefault="00214742" w:rsidP="00EC02C8">
            <w:pPr>
              <w:pStyle w:val="PargrafodaLista"/>
              <w:numPr>
                <w:ilvl w:val="0"/>
                <w:numId w:val="11"/>
              </w:numPr>
              <w:ind w:left="175" w:hanging="141"/>
            </w:pPr>
            <w:r w:rsidRPr="0012612B">
              <w:t>Ameaça – causa potencial de um incidente de segurança, que pode resultar em dano para um ativo da instituição;</w:t>
            </w:r>
          </w:p>
          <w:p w14:paraId="364AA310" w14:textId="77777777" w:rsidR="00214742" w:rsidRPr="0012612B" w:rsidRDefault="00214742" w:rsidP="00EC02C8">
            <w:pPr>
              <w:pStyle w:val="PargrafodaLista"/>
              <w:numPr>
                <w:ilvl w:val="0"/>
                <w:numId w:val="11"/>
              </w:numPr>
              <w:ind w:left="175" w:hanging="141"/>
            </w:pPr>
            <w:r w:rsidRPr="0012612B">
              <w:t>Ativo – qualquer bem, tangível ou intangível, que possui valor para a instituição;</w:t>
            </w:r>
          </w:p>
          <w:p w14:paraId="685E5B60" w14:textId="77777777" w:rsidR="00214742" w:rsidRPr="0012612B" w:rsidRDefault="00214742" w:rsidP="00EC02C8">
            <w:pPr>
              <w:pStyle w:val="PargrafodaLista"/>
              <w:numPr>
                <w:ilvl w:val="0"/>
                <w:numId w:val="11"/>
              </w:numPr>
              <w:ind w:left="175" w:hanging="141"/>
            </w:pPr>
            <w:r w:rsidRPr="0012612B">
              <w:t>Autenticidade – garantia da veracidade da fonte da informação;</w:t>
            </w:r>
          </w:p>
          <w:p w14:paraId="06E4656B" w14:textId="77777777" w:rsidR="00214742" w:rsidRPr="0012612B" w:rsidRDefault="00214742" w:rsidP="00EC02C8">
            <w:pPr>
              <w:pStyle w:val="PargrafodaLista"/>
              <w:numPr>
                <w:ilvl w:val="0"/>
                <w:numId w:val="11"/>
              </w:numPr>
              <w:ind w:left="175" w:hanging="141"/>
            </w:pPr>
            <w:r w:rsidRPr="0012612B">
              <w:lastRenderedPageBreak/>
              <w:t>Confidencialidade – propriedade de que a informação não esteja disponível ou revelada a pessoas, processos não autorizados;</w:t>
            </w:r>
          </w:p>
          <w:p w14:paraId="031370CC" w14:textId="77777777" w:rsidR="00214742" w:rsidRPr="0012612B" w:rsidRDefault="00214742" w:rsidP="00EC02C8">
            <w:pPr>
              <w:pStyle w:val="PargrafodaLista"/>
              <w:numPr>
                <w:ilvl w:val="0"/>
                <w:numId w:val="11"/>
              </w:numPr>
              <w:ind w:left="175" w:hanging="141"/>
            </w:pPr>
            <w:r w:rsidRPr="0012612B">
              <w:t>Cópia de segurança (backup) – imagem fiel de um ativo (documento, arquivo, sistema, outros) que possa ser restaurado em caso de impossibilidade de acesso ao original;</w:t>
            </w:r>
          </w:p>
          <w:p w14:paraId="1BDAFB0F" w14:textId="77777777" w:rsidR="00214742" w:rsidRPr="0012612B" w:rsidRDefault="00214742" w:rsidP="00EC02C8">
            <w:pPr>
              <w:pStyle w:val="PargrafodaLista"/>
              <w:numPr>
                <w:ilvl w:val="0"/>
                <w:numId w:val="11"/>
              </w:numPr>
              <w:ind w:left="175" w:hanging="141"/>
            </w:pPr>
            <w:r w:rsidRPr="0012612B">
              <w:rPr>
                <w:color w:val="000000"/>
              </w:rPr>
              <w:t xml:space="preserve">Disponibilidade – propriedade da informação estar acessível para </w:t>
            </w:r>
            <w:r w:rsidRPr="0012612B">
              <w:t>pessoas, sistemas e serviços autorizados, sempre que necessário;</w:t>
            </w:r>
          </w:p>
          <w:p w14:paraId="3ADE23BA" w14:textId="77777777" w:rsidR="00214742" w:rsidRPr="0012612B" w:rsidRDefault="00214742" w:rsidP="00EC02C8">
            <w:pPr>
              <w:pStyle w:val="PargrafodaLista"/>
              <w:numPr>
                <w:ilvl w:val="0"/>
                <w:numId w:val="11"/>
              </w:numPr>
              <w:ind w:left="175" w:hanging="141"/>
            </w:pPr>
            <w:r w:rsidRPr="0012612B">
              <w:t>Evento de segurança da informação – ocorrência identificada de um sistema, serviço ou rede que indica uma possível violação da POSIC ou falha de controles, ou uma situação previamente desconhecida que possa ser relevante para a segurança da informação;</w:t>
            </w:r>
          </w:p>
          <w:p w14:paraId="770D66AA" w14:textId="77777777" w:rsidR="00214742" w:rsidRPr="0012612B" w:rsidRDefault="00214742" w:rsidP="00EC02C8">
            <w:pPr>
              <w:pStyle w:val="PargrafodaLista"/>
              <w:numPr>
                <w:ilvl w:val="0"/>
                <w:numId w:val="11"/>
              </w:numPr>
              <w:ind w:left="175" w:hanging="141"/>
            </w:pPr>
            <w:r w:rsidRPr="0012612B">
              <w:t>Gestor do ativo – membro da instituição responsável pela segurança de um determinado ativo;</w:t>
            </w:r>
          </w:p>
          <w:p w14:paraId="58288EA1" w14:textId="77777777" w:rsidR="00214742" w:rsidRPr="0012612B" w:rsidRDefault="00214742" w:rsidP="00EC02C8">
            <w:pPr>
              <w:pStyle w:val="PargrafodaLista"/>
              <w:numPr>
                <w:ilvl w:val="0"/>
                <w:numId w:val="11"/>
              </w:numPr>
              <w:ind w:left="175" w:hanging="141"/>
            </w:pPr>
            <w:r w:rsidRPr="0012612B">
              <w:t>Incidente de segurança da informação – ocorrência indicada por um único ou por uma série de eventos de segurança da informação indesejados ou inesperados, que apresentem grande probabilidade de comprometer as operações de negócio e ameaçar a segurança das informações no que tange a confidencialidade, integridade ou disponibilidade;</w:t>
            </w:r>
          </w:p>
          <w:p w14:paraId="26F48E88" w14:textId="77777777" w:rsidR="00214742" w:rsidRPr="0012612B" w:rsidRDefault="00214742" w:rsidP="00EC02C8">
            <w:pPr>
              <w:pStyle w:val="PargrafodaLista"/>
              <w:numPr>
                <w:ilvl w:val="0"/>
                <w:numId w:val="11"/>
              </w:numPr>
              <w:ind w:left="175" w:hanging="141"/>
            </w:pPr>
            <w:r w:rsidRPr="0012612B">
              <w:t>Integridade - propriedade de salvaguarda da exatidão e completeza da informação. A certeza de que uma informação não foi modificada de forma não autorizada;</w:t>
            </w:r>
          </w:p>
          <w:p w14:paraId="0F0CBB4B" w14:textId="77777777" w:rsidR="00214742" w:rsidRPr="0012612B" w:rsidRDefault="00214742" w:rsidP="00EC02C8">
            <w:pPr>
              <w:pStyle w:val="PargrafodaLista"/>
              <w:numPr>
                <w:ilvl w:val="0"/>
                <w:numId w:val="11"/>
              </w:numPr>
              <w:ind w:left="175" w:hanging="141"/>
            </w:pPr>
            <w:r w:rsidRPr="0012612B">
              <w:t>Risco de segurança da informação - combinação entre a probabilidade de ocorrência de um incidente de segurança e as suas consequências;</w:t>
            </w:r>
          </w:p>
          <w:p w14:paraId="7679F573" w14:textId="77777777" w:rsidR="00214742" w:rsidRPr="0012612B" w:rsidRDefault="00214742" w:rsidP="00EC02C8">
            <w:pPr>
              <w:pStyle w:val="PargrafodaLista"/>
              <w:numPr>
                <w:ilvl w:val="0"/>
                <w:numId w:val="11"/>
              </w:numPr>
              <w:ind w:left="175" w:hanging="141"/>
            </w:pPr>
            <w:r w:rsidRPr="0012612B">
              <w:t>Segurança da Informação – preservação da confidencialidade, integridade e disponibilidade da informação que estão sob responsabilidade da instituição;</w:t>
            </w:r>
          </w:p>
          <w:p w14:paraId="3FCA2860" w14:textId="77777777" w:rsidR="00214742" w:rsidRPr="0012612B" w:rsidRDefault="00214742" w:rsidP="00EC02C8">
            <w:pPr>
              <w:pStyle w:val="PargrafodaLista"/>
              <w:numPr>
                <w:ilvl w:val="0"/>
                <w:numId w:val="11"/>
              </w:numPr>
              <w:ind w:left="175" w:hanging="141"/>
            </w:pPr>
            <w:r w:rsidRPr="0012612B">
              <w:t>Usuário – servidores, aposentados, discentes, terceirizados, colaboradores, consultores, auditores, agentes públicos, alunos, estagiários, bolsistas, pesquisadores, visitantes, empresas, organizações ou qualquer agente público que tenha o acesso aos ativos autorizados pelo responsável do ativo;</w:t>
            </w:r>
          </w:p>
          <w:p w14:paraId="250BF013" w14:textId="497BBE6B" w:rsidR="00214742" w:rsidRPr="0012612B" w:rsidRDefault="00214742" w:rsidP="00EC02C8">
            <w:pPr>
              <w:pStyle w:val="PargrafodaLista"/>
              <w:numPr>
                <w:ilvl w:val="0"/>
                <w:numId w:val="11"/>
              </w:numPr>
              <w:ind w:left="175" w:hanging="141"/>
            </w:pPr>
            <w:r w:rsidRPr="0012612B">
              <w:lastRenderedPageBreak/>
              <w:t>Vulnerabilidade – fragilidade de um ativo ou grupo de ativos que pode ser explorada por uma ou mais ameaças.</w:t>
            </w:r>
          </w:p>
        </w:tc>
      </w:tr>
      <w:tr w:rsidR="00C23374" w:rsidRPr="0012612B" w14:paraId="1B371D77" w14:textId="77777777" w:rsidTr="00D878C6">
        <w:tc>
          <w:tcPr>
            <w:tcW w:w="1271" w:type="dxa"/>
          </w:tcPr>
          <w:p w14:paraId="11B8A3F2" w14:textId="77777777" w:rsidR="00C23374" w:rsidRPr="0012612B" w:rsidRDefault="00C23374" w:rsidP="00655881">
            <w:r w:rsidRPr="0012612B">
              <w:lastRenderedPageBreak/>
              <w:t>Modelo 2</w:t>
            </w:r>
          </w:p>
        </w:tc>
        <w:tc>
          <w:tcPr>
            <w:tcW w:w="7223" w:type="dxa"/>
          </w:tcPr>
          <w:p w14:paraId="737644B7" w14:textId="0457F21A" w:rsidR="00C23374" w:rsidRPr="0012612B" w:rsidRDefault="00214742" w:rsidP="00214742">
            <w:r w:rsidRPr="0012612B">
              <w:t>Os termos e definições apresentados nesta POSIC e em seus normativos estão definidos no documento “Anexo A – Termos e Definições para a Segurança da Informação”.</w:t>
            </w:r>
          </w:p>
        </w:tc>
      </w:tr>
    </w:tbl>
    <w:p w14:paraId="4817D923" w14:textId="77777777" w:rsidR="00916FF6" w:rsidRPr="0012612B" w:rsidRDefault="00916FF6" w:rsidP="00887B69">
      <w:pPr>
        <w:pStyle w:val="Ttulo2"/>
        <w:numPr>
          <w:ilvl w:val="0"/>
          <w:numId w:val="0"/>
        </w:numPr>
        <w:ind w:left="792"/>
      </w:pPr>
    </w:p>
    <w:p w14:paraId="6256BA31" w14:textId="2B6E89A8" w:rsidR="003C14D0" w:rsidRPr="009E3C3E" w:rsidRDefault="0003692B" w:rsidP="00887B69">
      <w:pPr>
        <w:pStyle w:val="Ttulo2"/>
      </w:pPr>
      <w:bookmarkStart w:id="12" w:name="_Toc469567239"/>
      <w:r w:rsidRPr="006F79AA">
        <w:t>Princípios da Segurança da Informação</w:t>
      </w:r>
      <w:bookmarkEnd w:id="12"/>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C23374" w:rsidRPr="0012612B" w14:paraId="621868B7" w14:textId="77777777" w:rsidTr="00D878C6">
        <w:tc>
          <w:tcPr>
            <w:tcW w:w="1271" w:type="dxa"/>
            <w:shd w:val="clear" w:color="auto" w:fill="EDEDED" w:themeFill="accent3" w:themeFillTint="33"/>
          </w:tcPr>
          <w:p w14:paraId="4E0330CE" w14:textId="77777777" w:rsidR="00C23374" w:rsidRPr="0012612B" w:rsidRDefault="00C23374" w:rsidP="00655881">
            <w:r w:rsidRPr="0012612B">
              <w:t>Modelo 1</w:t>
            </w:r>
          </w:p>
        </w:tc>
        <w:tc>
          <w:tcPr>
            <w:tcW w:w="7223" w:type="dxa"/>
            <w:shd w:val="clear" w:color="auto" w:fill="EDEDED" w:themeFill="accent3" w:themeFillTint="33"/>
          </w:tcPr>
          <w:p w14:paraId="2649D042" w14:textId="044DA135" w:rsidR="00CA67E5" w:rsidRPr="0012612B" w:rsidRDefault="00CA67E5" w:rsidP="00CA67E5">
            <w:r w:rsidRPr="0012612B">
              <w:t xml:space="preserve">A segurança da informação e comunicação </w:t>
            </w:r>
            <w:r w:rsidR="00916FF6" w:rsidRPr="0012612B">
              <w:t xml:space="preserve">da &lt;Nome da Instituição&gt; </w:t>
            </w:r>
            <w:r w:rsidR="006D24B0" w:rsidRPr="0012612B">
              <w:t xml:space="preserve">tem como base </w:t>
            </w:r>
            <w:r w:rsidRPr="0012612B">
              <w:t>os seguintes princípios:</w:t>
            </w:r>
          </w:p>
          <w:p w14:paraId="78C7328A" w14:textId="2456C857" w:rsidR="00CA67E5" w:rsidRPr="0012612B" w:rsidRDefault="00CA67E5" w:rsidP="00EC02C8">
            <w:pPr>
              <w:pStyle w:val="PargrafodaLista"/>
              <w:numPr>
                <w:ilvl w:val="0"/>
                <w:numId w:val="11"/>
              </w:numPr>
              <w:ind w:left="175" w:hanging="141"/>
            </w:pPr>
            <w:r w:rsidRPr="0012612B">
              <w:t xml:space="preserve">Responsabilidade – preservar </w:t>
            </w:r>
            <w:r w:rsidR="00916FF6" w:rsidRPr="0012612B">
              <w:t xml:space="preserve">e </w:t>
            </w:r>
            <w:r w:rsidRPr="0012612B">
              <w:t>tratar de maneira adequada, de acordo com sua classificação</w:t>
            </w:r>
            <w:r w:rsidR="006D24B0" w:rsidRPr="0012612B">
              <w:t>,</w:t>
            </w:r>
            <w:r w:rsidRPr="0012612B">
              <w:t xml:space="preserve"> a informação bem como preservar e zelar pelos ativos;</w:t>
            </w:r>
          </w:p>
          <w:p w14:paraId="0CEACBAD" w14:textId="77777777" w:rsidR="00CA67E5" w:rsidRPr="0012612B" w:rsidRDefault="00CA67E5" w:rsidP="00EC02C8">
            <w:pPr>
              <w:pStyle w:val="PargrafodaLista"/>
              <w:numPr>
                <w:ilvl w:val="0"/>
                <w:numId w:val="11"/>
              </w:numPr>
              <w:ind w:left="175" w:hanging="141"/>
            </w:pPr>
            <w:r w:rsidRPr="0012612B">
              <w:t>Clareza – as diretrizes que são apresentadas na POSIC devem ser claras, objetivas e concisas a fim de viabilizar a sua compreensão por todos aqueles que tiverem acesso a ela;</w:t>
            </w:r>
          </w:p>
          <w:p w14:paraId="39B0EC59" w14:textId="77777777" w:rsidR="00C23374" w:rsidRPr="0012612B" w:rsidRDefault="00CA67E5" w:rsidP="006D24B0">
            <w:pPr>
              <w:pStyle w:val="PargrafodaLista"/>
              <w:numPr>
                <w:ilvl w:val="0"/>
                <w:numId w:val="11"/>
              </w:numPr>
              <w:ind w:left="175" w:hanging="141"/>
            </w:pPr>
            <w:r w:rsidRPr="0012612B">
              <w:t xml:space="preserve">Publicidade – dar transparência às informações, respeitando a </w:t>
            </w:r>
            <w:r w:rsidR="006D24B0" w:rsidRPr="0012612B">
              <w:t xml:space="preserve">legislação, </w:t>
            </w:r>
            <w:r w:rsidRPr="0012612B">
              <w:t xml:space="preserve">privacidade e </w:t>
            </w:r>
            <w:r w:rsidR="006D24B0" w:rsidRPr="0012612B">
              <w:t>a classificação</w:t>
            </w:r>
            <w:r w:rsidRPr="0012612B">
              <w:t xml:space="preserve"> </w:t>
            </w:r>
            <w:r w:rsidR="006D24B0" w:rsidRPr="0012612B">
              <w:t>d</w:t>
            </w:r>
            <w:r w:rsidRPr="0012612B">
              <w:t>a informação.</w:t>
            </w:r>
          </w:p>
          <w:p w14:paraId="6B742766" w14:textId="572D3EE6" w:rsidR="00C25836" w:rsidRPr="0012612B" w:rsidRDefault="00C25836" w:rsidP="00C25836">
            <w:pPr>
              <w:ind w:left="34"/>
            </w:pPr>
            <w:r w:rsidRPr="0012612B">
              <w:t>Está POSIC deve estar também em conformidade com a constituição e administrativos que regem a Administração Pública Federal, bem como os demais dispositivos legais aplicáveis.</w:t>
            </w:r>
          </w:p>
        </w:tc>
      </w:tr>
      <w:tr w:rsidR="00C23374" w:rsidRPr="0012612B" w14:paraId="383F3B8E" w14:textId="77777777" w:rsidTr="00D878C6">
        <w:tc>
          <w:tcPr>
            <w:tcW w:w="1271" w:type="dxa"/>
          </w:tcPr>
          <w:p w14:paraId="5D762DA3" w14:textId="77777777" w:rsidR="00C23374" w:rsidRPr="0012612B" w:rsidRDefault="00C23374" w:rsidP="00655881">
            <w:r w:rsidRPr="0012612B">
              <w:t>Modelo 2</w:t>
            </w:r>
          </w:p>
        </w:tc>
        <w:tc>
          <w:tcPr>
            <w:tcW w:w="7223" w:type="dxa"/>
          </w:tcPr>
          <w:p w14:paraId="6E1F8627" w14:textId="7F456594" w:rsidR="00CA67E5" w:rsidRPr="0012612B" w:rsidRDefault="00CA67E5" w:rsidP="00CA67E5">
            <w:r w:rsidRPr="0012612B">
              <w:t xml:space="preserve">Os princípios que regem a segurança da informação e comunicação </w:t>
            </w:r>
            <w:r w:rsidR="00916FF6" w:rsidRPr="0012612B">
              <w:t>da &lt;Nome da Instituição&gt;</w:t>
            </w:r>
            <w:r w:rsidRPr="0012612B">
              <w:t>, no âmbito dos serviços, recursos e das informações estão relacionados a:</w:t>
            </w:r>
          </w:p>
          <w:p w14:paraId="4A6A718A" w14:textId="77777777" w:rsidR="00CA67E5" w:rsidRPr="0012612B" w:rsidRDefault="00CA67E5" w:rsidP="00EC02C8">
            <w:pPr>
              <w:pStyle w:val="PargrafodaLista"/>
              <w:numPr>
                <w:ilvl w:val="0"/>
                <w:numId w:val="11"/>
              </w:numPr>
              <w:ind w:left="175" w:hanging="141"/>
            </w:pPr>
            <w:r w:rsidRPr="0012612B">
              <w:t>Autenticidade – propriedade de ser genuíno e apto a ser verificável e confiável;</w:t>
            </w:r>
          </w:p>
          <w:p w14:paraId="7092A035" w14:textId="77777777" w:rsidR="00CA67E5" w:rsidRPr="0012612B" w:rsidRDefault="00CA67E5" w:rsidP="00EC02C8">
            <w:pPr>
              <w:pStyle w:val="PargrafodaLista"/>
              <w:numPr>
                <w:ilvl w:val="0"/>
                <w:numId w:val="11"/>
              </w:numPr>
              <w:ind w:left="175" w:hanging="141"/>
            </w:pPr>
            <w:r w:rsidRPr="0012612B">
              <w:t>Confidencialidade – garantia que a informação esteja disponível, ou seja, revelada somente a usuários ou processo autorizados;</w:t>
            </w:r>
          </w:p>
          <w:p w14:paraId="441912BB" w14:textId="77777777" w:rsidR="00CA67E5" w:rsidRPr="0012612B" w:rsidRDefault="00CA67E5" w:rsidP="00EC02C8">
            <w:pPr>
              <w:pStyle w:val="PargrafodaLista"/>
              <w:numPr>
                <w:ilvl w:val="0"/>
                <w:numId w:val="11"/>
              </w:numPr>
              <w:ind w:left="175" w:hanging="141"/>
            </w:pPr>
            <w:r w:rsidRPr="0012612B">
              <w:lastRenderedPageBreak/>
              <w:t>Disponibilidade – a propriedade de um sistema ou recurso de estar acessível ou utilizável sob demanda do usuário;</w:t>
            </w:r>
          </w:p>
          <w:p w14:paraId="10F064FB" w14:textId="77777777" w:rsidR="00CA67E5" w:rsidRPr="0012612B" w:rsidRDefault="00CA67E5" w:rsidP="00EC02C8">
            <w:pPr>
              <w:pStyle w:val="PargrafodaLista"/>
              <w:numPr>
                <w:ilvl w:val="0"/>
                <w:numId w:val="11"/>
              </w:numPr>
              <w:ind w:left="175" w:hanging="141"/>
            </w:pPr>
            <w:r w:rsidRPr="0012612B">
              <w:t>Integridade – a propriedade de assegurar que as informações não foram alteradas, perdidas ou destruídas de maneira não autorizada ou acidental;</w:t>
            </w:r>
          </w:p>
          <w:p w14:paraId="19C1BB68" w14:textId="0E7500EB" w:rsidR="00C25836" w:rsidRPr="0012612B" w:rsidRDefault="00CA67E5" w:rsidP="00C25836">
            <w:pPr>
              <w:pStyle w:val="PargrafodaLista"/>
              <w:numPr>
                <w:ilvl w:val="0"/>
                <w:numId w:val="11"/>
              </w:numPr>
              <w:ind w:left="175" w:hanging="141"/>
            </w:pPr>
            <w:r w:rsidRPr="0012612B">
              <w:t>Legalidade – a propriedade de garantir a obediência aos princípios constitucionais, administrativos e à legislação vigente.</w:t>
            </w:r>
          </w:p>
        </w:tc>
      </w:tr>
      <w:tr w:rsidR="00C23374" w:rsidRPr="0012612B" w14:paraId="5AE0ADE2" w14:textId="77777777" w:rsidTr="00D878C6">
        <w:tc>
          <w:tcPr>
            <w:tcW w:w="1271" w:type="dxa"/>
            <w:shd w:val="clear" w:color="auto" w:fill="EDEDED" w:themeFill="accent3" w:themeFillTint="33"/>
          </w:tcPr>
          <w:p w14:paraId="6CDC87F5" w14:textId="77777777" w:rsidR="00C23374" w:rsidRPr="0012612B" w:rsidRDefault="00C23374" w:rsidP="00655881">
            <w:r w:rsidRPr="0012612B">
              <w:lastRenderedPageBreak/>
              <w:t>Modelo 3</w:t>
            </w:r>
          </w:p>
        </w:tc>
        <w:tc>
          <w:tcPr>
            <w:tcW w:w="7223" w:type="dxa"/>
            <w:shd w:val="clear" w:color="auto" w:fill="EDEDED" w:themeFill="accent3" w:themeFillTint="33"/>
          </w:tcPr>
          <w:p w14:paraId="594D6710" w14:textId="77777777" w:rsidR="00916FF6" w:rsidRPr="0012612B" w:rsidRDefault="00916FF6" w:rsidP="00916FF6">
            <w:pPr>
              <w:numPr>
                <w:ilvl w:val="1"/>
                <w:numId w:val="17"/>
              </w:numPr>
              <w:ind w:left="176" w:hanging="176"/>
              <w:rPr>
                <w:lang w:val="x-none"/>
              </w:rPr>
            </w:pPr>
            <w:bookmarkStart w:id="13" w:name="_Toc360143445"/>
            <w:bookmarkStart w:id="14" w:name="_Toc360232899"/>
            <w:bookmarkStart w:id="15" w:name="_Toc361959919"/>
            <w:r w:rsidRPr="0012612B">
              <w:rPr>
                <w:lang w:val="x-none"/>
              </w:rPr>
              <w:t xml:space="preserve">Princípio </w:t>
            </w:r>
            <w:bookmarkEnd w:id="13"/>
            <w:bookmarkEnd w:id="14"/>
            <w:bookmarkEnd w:id="15"/>
            <w:r w:rsidRPr="0012612B">
              <w:t xml:space="preserve">dos Requisitos de Segurança da Informação </w:t>
            </w:r>
          </w:p>
          <w:p w14:paraId="0977C627" w14:textId="3640ACA5" w:rsidR="00916FF6" w:rsidRPr="0012612B" w:rsidRDefault="00916FF6" w:rsidP="00916FF6">
            <w:r w:rsidRPr="0012612B">
              <w:t xml:space="preserve">A POSIC da &lt;Nome da Instituição&gt; visa proteger os requisitos de confidencialidade, integridade, disponibilidade e autenticidade das informações, além de outros requisitos estabelecidos como auditabilidade, preservação (pelo prazo que a lei, ou a própria organização fixar) e não repúdio. </w:t>
            </w:r>
          </w:p>
          <w:p w14:paraId="52F98AE0" w14:textId="77777777" w:rsidR="00916FF6" w:rsidRPr="0012612B" w:rsidRDefault="00916FF6" w:rsidP="00916FF6">
            <w:pPr>
              <w:numPr>
                <w:ilvl w:val="1"/>
                <w:numId w:val="17"/>
              </w:numPr>
              <w:ind w:left="176" w:hanging="176"/>
              <w:rPr>
                <w:lang w:val="x-none"/>
              </w:rPr>
            </w:pPr>
            <w:bookmarkStart w:id="16" w:name="_Toc360143446"/>
            <w:bookmarkStart w:id="17" w:name="_Toc360232900"/>
            <w:bookmarkStart w:id="18" w:name="_Toc361959920"/>
            <w:r w:rsidRPr="0012612B">
              <w:rPr>
                <w:lang w:val="x-none"/>
              </w:rPr>
              <w:t>Princípio do Respeito e Conformidade com a Legislação e Código de Ética</w:t>
            </w:r>
            <w:bookmarkEnd w:id="16"/>
            <w:bookmarkEnd w:id="17"/>
            <w:bookmarkEnd w:id="18"/>
          </w:p>
          <w:p w14:paraId="4A51A2DE" w14:textId="0F986F69" w:rsidR="00916FF6" w:rsidRPr="0012612B" w:rsidRDefault="00916FF6" w:rsidP="00916FF6">
            <w:r w:rsidRPr="0012612B">
              <w:t>A POSIC não se sobrepõe à legislação brasileira vigente. Nenhuma diretriz de segurança da informação deve ser contrária a Lei, jurisprudência.</w:t>
            </w:r>
          </w:p>
          <w:p w14:paraId="38E20347" w14:textId="77777777" w:rsidR="00916FF6" w:rsidRPr="0012612B" w:rsidRDefault="00916FF6" w:rsidP="00916FF6">
            <w:pPr>
              <w:numPr>
                <w:ilvl w:val="1"/>
                <w:numId w:val="17"/>
              </w:numPr>
              <w:ind w:left="176" w:hanging="176"/>
              <w:rPr>
                <w:lang w:val="x-none"/>
              </w:rPr>
            </w:pPr>
            <w:bookmarkStart w:id="19" w:name="_Toc360143447"/>
            <w:bookmarkStart w:id="20" w:name="_Toc360232901"/>
            <w:bookmarkStart w:id="21" w:name="_Toc361959921"/>
            <w:r w:rsidRPr="0012612B">
              <w:rPr>
                <w:lang w:val="x-none"/>
              </w:rPr>
              <w:t>Princípio do Respeito ao Ser Humano</w:t>
            </w:r>
            <w:bookmarkEnd w:id="19"/>
            <w:bookmarkEnd w:id="20"/>
            <w:bookmarkEnd w:id="21"/>
          </w:p>
          <w:p w14:paraId="51A49275" w14:textId="25FC674E" w:rsidR="00916FF6" w:rsidRPr="0012612B" w:rsidRDefault="00916FF6" w:rsidP="00916FF6">
            <w:r w:rsidRPr="0012612B">
              <w:t xml:space="preserve">A POSIC tem como princípio o respeito à dignidade do ser humano e à privacidade dos usuários da &lt;Nome da Instituição&gt;. </w:t>
            </w:r>
          </w:p>
          <w:p w14:paraId="31938046" w14:textId="77777777" w:rsidR="00916FF6" w:rsidRPr="0012612B" w:rsidRDefault="00916FF6" w:rsidP="00916FF6">
            <w:pPr>
              <w:numPr>
                <w:ilvl w:val="1"/>
                <w:numId w:val="17"/>
              </w:numPr>
              <w:ind w:left="176" w:hanging="176"/>
              <w:rPr>
                <w:lang w:val="x-none"/>
              </w:rPr>
            </w:pPr>
            <w:bookmarkStart w:id="22" w:name="_Toc360143448"/>
            <w:bookmarkStart w:id="23" w:name="_Toc360232902"/>
            <w:bookmarkStart w:id="24" w:name="_Toc361959922"/>
            <w:r w:rsidRPr="0012612B">
              <w:rPr>
                <w:lang w:val="x-none"/>
              </w:rPr>
              <w:t>Princípio da Eficiência dos Processos e Alcance dos Objetivos</w:t>
            </w:r>
            <w:bookmarkEnd w:id="22"/>
            <w:bookmarkEnd w:id="23"/>
            <w:bookmarkEnd w:id="24"/>
          </w:p>
          <w:p w14:paraId="02ACDB3E" w14:textId="5CCC779E" w:rsidR="00916FF6" w:rsidRPr="0012612B" w:rsidRDefault="00916FF6" w:rsidP="00916FF6">
            <w:r w:rsidRPr="0012612B">
              <w:t>A implementação de diretrizes e regras de segurança da informação deve permitir o pleno e seg</w:t>
            </w:r>
            <w:r w:rsidR="00131708" w:rsidRPr="0012612B">
              <w:t>uro atendimento da missão da &lt;Nome da Institui</w:t>
            </w:r>
            <w:r w:rsidR="00C25836" w:rsidRPr="0012612B">
              <w:t>ç</w:t>
            </w:r>
            <w:r w:rsidR="00131708" w:rsidRPr="0012612B">
              <w:t>ão&gt;</w:t>
            </w:r>
            <w:r w:rsidRPr="0012612B">
              <w:t>, o alcance dos objetivos estratégicos e a operacionalização eficiente dos processos.</w:t>
            </w:r>
          </w:p>
          <w:p w14:paraId="3C639CE2" w14:textId="77777777" w:rsidR="00916FF6" w:rsidRPr="0012612B" w:rsidRDefault="00916FF6" w:rsidP="00916FF6">
            <w:pPr>
              <w:numPr>
                <w:ilvl w:val="1"/>
                <w:numId w:val="17"/>
              </w:numPr>
              <w:ind w:left="176" w:hanging="176"/>
              <w:rPr>
                <w:lang w:val="x-none"/>
              </w:rPr>
            </w:pPr>
            <w:bookmarkStart w:id="25" w:name="_Toc360143449"/>
            <w:bookmarkStart w:id="26" w:name="_Toc360232903"/>
            <w:bookmarkStart w:id="27" w:name="_Toc361959923"/>
            <w:r w:rsidRPr="0012612B">
              <w:rPr>
                <w:lang w:val="x-none"/>
              </w:rPr>
              <w:t>Princípio do Acesso à Informação</w:t>
            </w:r>
            <w:bookmarkEnd w:id="25"/>
            <w:bookmarkEnd w:id="26"/>
            <w:bookmarkEnd w:id="27"/>
          </w:p>
          <w:p w14:paraId="6358A5E2" w14:textId="3727002D" w:rsidR="00C23374" w:rsidRPr="0012612B" w:rsidRDefault="00916FF6" w:rsidP="00C25836">
            <w:r w:rsidRPr="0012612B">
              <w:t>As diretrizes, regras ou controles de segurança da informação não se sobrep</w:t>
            </w:r>
            <w:r w:rsidR="00701D9F">
              <w:t>õem ao Princípio da Publicidade</w:t>
            </w:r>
            <w:r w:rsidRPr="0012612B">
              <w:t xml:space="preserve"> que estabelece a necessidade da divulgação de informações para fins de transparência, prestação de contas e </w:t>
            </w:r>
            <w:r w:rsidRPr="0012612B">
              <w:lastRenderedPageBreak/>
              <w:t xml:space="preserve">fiscalização. Ressalta-se que qualquer nível de restrição de acesso à informação deve estar amparado neste princípio, na legislação vigente e nas diretrizes a serem estabelecidas para a classificação da informação da </w:t>
            </w:r>
            <w:r w:rsidR="00C25836" w:rsidRPr="0012612B">
              <w:t>&lt;Nome da Instituição&gt;</w:t>
            </w:r>
            <w:r w:rsidRPr="0012612B">
              <w:t>.</w:t>
            </w:r>
          </w:p>
        </w:tc>
      </w:tr>
    </w:tbl>
    <w:p w14:paraId="0BBBC7ED" w14:textId="77777777" w:rsidR="00C23374" w:rsidRPr="0012612B" w:rsidRDefault="00C23374" w:rsidP="00565E8E"/>
    <w:p w14:paraId="27DED6EC" w14:textId="77777777" w:rsidR="00D878C6" w:rsidRPr="0012612B" w:rsidRDefault="00D878C6" w:rsidP="00565E8E"/>
    <w:p w14:paraId="51FD6F07" w14:textId="7339E863" w:rsidR="0003692B" w:rsidRPr="0012612B" w:rsidRDefault="0003692B" w:rsidP="00887B69">
      <w:pPr>
        <w:pStyle w:val="Ttulo2"/>
      </w:pPr>
      <w:bookmarkStart w:id="28" w:name="_Toc469567240"/>
      <w:r w:rsidRPr="0012612B">
        <w:t>Diretrizes Gerais</w:t>
      </w:r>
      <w:bookmarkEnd w:id="28"/>
    </w:p>
    <w:tbl>
      <w:tblPr>
        <w:tblStyle w:val="TabeladeLista4-nfase3"/>
        <w:tblW w:w="0" w:type="auto"/>
        <w:tblLook w:val="04A0" w:firstRow="1" w:lastRow="0" w:firstColumn="1" w:lastColumn="0" w:noHBand="0" w:noVBand="1"/>
      </w:tblPr>
      <w:tblGrid>
        <w:gridCol w:w="1271"/>
        <w:gridCol w:w="7223"/>
      </w:tblGrid>
      <w:tr w:rsidR="00505E9A" w:rsidRPr="0012612B" w14:paraId="7F7C5A95" w14:textId="77777777" w:rsidTr="00505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2430CEDB" w14:textId="77777777" w:rsidR="00505E9A" w:rsidRPr="0012612B" w:rsidRDefault="00505E9A" w:rsidP="00CE2D50">
            <w:r w:rsidRPr="006F79AA">
              <w:t>Uso de e-mail</w:t>
            </w:r>
          </w:p>
        </w:tc>
      </w:tr>
      <w:tr w:rsidR="00505E9A" w:rsidRPr="0012612B" w14:paraId="3E1FBB33" w14:textId="77777777" w:rsidTr="00505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0ABFAB7" w14:textId="77777777" w:rsidR="00505E9A" w:rsidRPr="0012612B" w:rsidRDefault="00505E9A" w:rsidP="00CE2D50">
            <w:r w:rsidRPr="0012612B">
              <w:t>Modelo 1</w:t>
            </w:r>
          </w:p>
        </w:tc>
        <w:tc>
          <w:tcPr>
            <w:tcW w:w="7223" w:type="dxa"/>
          </w:tcPr>
          <w:p w14:paraId="40BE3099" w14:textId="4745065E" w:rsidR="00505E9A" w:rsidRPr="0012612B" w:rsidRDefault="00505E9A" w:rsidP="00CE2D50">
            <w:pPr>
              <w:cnfStyle w:val="000000100000" w:firstRow="0" w:lastRow="0" w:firstColumn="0" w:lastColumn="0" w:oddVBand="0" w:evenVBand="0" w:oddHBand="1" w:evenHBand="0" w:firstRowFirstColumn="0" w:firstRowLastColumn="0" w:lastRowFirstColumn="0" w:lastRowLastColumn="0"/>
            </w:pPr>
            <w:r w:rsidRPr="0012612B">
              <w:t>O e-mail da organização é ferramenta de comunicação e apenas como tal deve ser utilizada, sendo permitida sua utilização para fins pessoais, desde que não infrinja as regras contidas nesta política, em suas normas complementares ou legislação aplicável.</w:t>
            </w:r>
          </w:p>
          <w:p w14:paraId="535633D5" w14:textId="667BEBF3" w:rsidR="00505E9A" w:rsidRPr="0012612B" w:rsidRDefault="00505E9A" w:rsidP="00CE2D50">
            <w:pPr>
              <w:cnfStyle w:val="000000100000" w:firstRow="0" w:lastRow="0" w:firstColumn="0" w:lastColumn="0" w:oddVBand="0" w:evenVBand="0" w:oddHBand="1" w:evenHBand="0" w:firstRowFirstColumn="0" w:firstRowLastColumn="0" w:lastRowFirstColumn="0" w:lastRowLastColumn="0"/>
            </w:pPr>
            <w:r w:rsidRPr="0012612B">
              <w:t xml:space="preserve">Critérios para concessão de acesso ao e-mail, padrões de nomenclatura dos e-mails, período de retenção de mensagens e demais características do serviço devem ser definidas pela área de TIC e serem comunicadas para a organização sempre que alguma mudança ocorrer e que possa afetar diretamente o usuário. </w:t>
            </w:r>
          </w:p>
          <w:p w14:paraId="2D0F46E6" w14:textId="77777777" w:rsidR="00505E9A" w:rsidRPr="0012612B" w:rsidRDefault="00505E9A" w:rsidP="00CE2D50">
            <w:pPr>
              <w:cnfStyle w:val="000000100000" w:firstRow="0" w:lastRow="0" w:firstColumn="0" w:lastColumn="0" w:oddVBand="0" w:evenVBand="0" w:oddHBand="1" w:evenHBand="0" w:firstRowFirstColumn="0" w:firstRowLastColumn="0" w:lastRowFirstColumn="0" w:lastRowLastColumn="0"/>
            </w:pPr>
            <w:r w:rsidRPr="0012612B">
              <w:t>Não é permitida, em nenhuma circunstância, a divulgação dos endereços eletrônicos dos usuários da organização sem a devida anuência destes.</w:t>
            </w:r>
          </w:p>
        </w:tc>
      </w:tr>
      <w:tr w:rsidR="00505E9A" w:rsidRPr="0012612B" w14:paraId="1DE05538" w14:textId="77777777" w:rsidTr="00505E9A">
        <w:tc>
          <w:tcPr>
            <w:cnfStyle w:val="001000000000" w:firstRow="0" w:lastRow="0" w:firstColumn="1" w:lastColumn="0" w:oddVBand="0" w:evenVBand="0" w:oddHBand="0" w:evenHBand="0" w:firstRowFirstColumn="0" w:firstRowLastColumn="0" w:lastRowFirstColumn="0" w:lastRowLastColumn="0"/>
            <w:tcW w:w="1271" w:type="dxa"/>
          </w:tcPr>
          <w:p w14:paraId="625D5E9B" w14:textId="77777777" w:rsidR="00505E9A" w:rsidRPr="0012612B" w:rsidRDefault="00505E9A" w:rsidP="00CE2D50">
            <w:r w:rsidRPr="0012612B">
              <w:t>Modelo 2</w:t>
            </w:r>
          </w:p>
        </w:tc>
        <w:tc>
          <w:tcPr>
            <w:tcW w:w="7223" w:type="dxa"/>
          </w:tcPr>
          <w:p w14:paraId="624EC486" w14:textId="5BD6A280" w:rsidR="00505E9A" w:rsidRPr="0012612B" w:rsidRDefault="00C246B6" w:rsidP="00CE2D50">
            <w:pPr>
              <w:cnfStyle w:val="000000000000" w:firstRow="0" w:lastRow="0" w:firstColumn="0" w:lastColumn="0" w:oddVBand="0" w:evenVBand="0" w:oddHBand="0" w:evenHBand="0" w:firstRowFirstColumn="0" w:firstRowLastColumn="0" w:lastRowFirstColumn="0" w:lastRowLastColumn="0"/>
            </w:pPr>
            <w:r w:rsidRPr="0012612B">
              <w:t xml:space="preserve">O e-mail é disponibilizado como ferramenta </w:t>
            </w:r>
            <w:r w:rsidR="002707FA" w:rsidRPr="0012612B">
              <w:t>de apoio aos alunos, docentes e servidores no cumprimento de seus objetivos nas áreas de educação, pesquisa,</w:t>
            </w:r>
            <w:r w:rsidR="0065076B" w:rsidRPr="0012612B">
              <w:t xml:space="preserve"> extensão </w:t>
            </w:r>
            <w:r w:rsidR="002707FA" w:rsidRPr="0012612B">
              <w:t xml:space="preserve">e </w:t>
            </w:r>
            <w:r w:rsidR="0065076B" w:rsidRPr="0012612B">
              <w:t xml:space="preserve">demais </w:t>
            </w:r>
            <w:r w:rsidR="002707FA" w:rsidRPr="0012612B">
              <w:t>serviços</w:t>
            </w:r>
            <w:r w:rsidR="0065076B" w:rsidRPr="0012612B">
              <w:t xml:space="preserve"> da organização</w:t>
            </w:r>
            <w:r w:rsidR="002707FA" w:rsidRPr="0012612B">
              <w:t>.</w:t>
            </w:r>
          </w:p>
          <w:p w14:paraId="33033A4C" w14:textId="33B5C42A" w:rsidR="002707FA" w:rsidRPr="0012612B" w:rsidRDefault="002707FA" w:rsidP="005D56B8">
            <w:pPr>
              <w:cnfStyle w:val="000000000000" w:firstRow="0" w:lastRow="0" w:firstColumn="0" w:lastColumn="0" w:oddVBand="0" w:evenVBand="0" w:oddHBand="0" w:evenHBand="0" w:firstRowFirstColumn="0" w:firstRowLastColumn="0" w:lastRowFirstColumn="0" w:lastRowLastColumn="0"/>
            </w:pPr>
            <w:r w:rsidRPr="0012612B">
              <w:t xml:space="preserve">O uso pessoal poderá ser permitido, </w:t>
            </w:r>
            <w:r w:rsidR="00FF426B" w:rsidRPr="0012612B">
              <w:t>s</w:t>
            </w:r>
            <w:r w:rsidR="005D56B8">
              <w:t>alientando que o uso é passível</w:t>
            </w:r>
            <w:r w:rsidR="00FF426B" w:rsidRPr="0012612B">
              <w:t xml:space="preserve"> de auditoria e monitoramento e que deve ser utilizado com cautela</w:t>
            </w:r>
            <w:r w:rsidRPr="0012612B">
              <w:t xml:space="preserve">, considerando </w:t>
            </w:r>
            <w:r w:rsidRPr="0012612B">
              <w:lastRenderedPageBreak/>
              <w:t>as diretrizes contidas na P</w:t>
            </w:r>
            <w:r w:rsidR="00FF426B">
              <w:t>OSIC</w:t>
            </w:r>
            <w:r w:rsidRPr="0012612B">
              <w:t xml:space="preserve"> e demais normativos e principalmente a legislação vigente e a ética.</w:t>
            </w:r>
          </w:p>
        </w:tc>
      </w:tr>
      <w:tr w:rsidR="00505E9A" w:rsidRPr="0012612B" w14:paraId="075DC077" w14:textId="77777777" w:rsidTr="00505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32167E" w14:textId="02D638DB" w:rsidR="00505E9A" w:rsidRPr="0012612B" w:rsidRDefault="00505E9A" w:rsidP="00CE2D50">
            <w:r w:rsidRPr="0012612B">
              <w:lastRenderedPageBreak/>
              <w:t>Modelo 3</w:t>
            </w:r>
          </w:p>
        </w:tc>
        <w:tc>
          <w:tcPr>
            <w:tcW w:w="7223" w:type="dxa"/>
          </w:tcPr>
          <w:p w14:paraId="1695AEC0" w14:textId="5251DFBD" w:rsidR="00FF426B" w:rsidRPr="0012612B" w:rsidRDefault="00FF426B" w:rsidP="00FF426B">
            <w:pPr>
              <w:cnfStyle w:val="000000100000" w:firstRow="0" w:lastRow="0" w:firstColumn="0" w:lastColumn="0" w:oddVBand="0" w:evenVBand="0" w:oddHBand="1" w:evenHBand="0" w:firstRowFirstColumn="0" w:firstRowLastColumn="0" w:lastRowFirstColumn="0" w:lastRowLastColumn="0"/>
            </w:pPr>
            <w:r>
              <w:t>O e-mail é disponibilizado como ferramenta de apoio e comunicação, sendo vetado o uso para fins pessoais, conforme legislação vigente e as diretrizes contidas nesta POSIC. O uso do e-mail será monitorado e é passível de auditoria.</w:t>
            </w:r>
          </w:p>
        </w:tc>
      </w:tr>
    </w:tbl>
    <w:p w14:paraId="51C2FCFB" w14:textId="77777777" w:rsidR="00505E9A" w:rsidRPr="0012612B" w:rsidRDefault="00505E9A" w:rsidP="00655881">
      <w:pPr>
        <w:pStyle w:val="PargrafodaLista"/>
      </w:pPr>
    </w:p>
    <w:p w14:paraId="3364F7C4" w14:textId="77777777" w:rsidR="00D878C6" w:rsidRPr="0012612B" w:rsidRDefault="00D878C6" w:rsidP="00655881">
      <w:pPr>
        <w:pStyle w:val="PargrafodaLista"/>
      </w:pPr>
    </w:p>
    <w:tbl>
      <w:tblPr>
        <w:tblStyle w:val="TabeladeLista4-nfase3"/>
        <w:tblW w:w="0" w:type="auto"/>
        <w:tblLook w:val="04A0" w:firstRow="1" w:lastRow="0" w:firstColumn="1" w:lastColumn="0" w:noHBand="0" w:noVBand="1"/>
      </w:tblPr>
      <w:tblGrid>
        <w:gridCol w:w="1271"/>
        <w:gridCol w:w="7223"/>
      </w:tblGrid>
      <w:tr w:rsidR="00505E9A" w:rsidRPr="0012612B" w14:paraId="42BA1709" w14:textId="77777777" w:rsidTr="00505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692EC7F6" w14:textId="5904E660" w:rsidR="00505E9A" w:rsidRPr="0012612B" w:rsidRDefault="00505E9A" w:rsidP="00CE2D50">
            <w:r w:rsidRPr="006F79AA">
              <w:t>Acesso à Internet</w:t>
            </w:r>
          </w:p>
        </w:tc>
      </w:tr>
      <w:tr w:rsidR="00505E9A" w:rsidRPr="0012612B" w14:paraId="7CE02F7E" w14:textId="77777777" w:rsidTr="00505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1298F8" w14:textId="77777777" w:rsidR="00505E9A" w:rsidRPr="0012612B" w:rsidRDefault="00505E9A" w:rsidP="00CE2D50">
            <w:r w:rsidRPr="0012612B">
              <w:t>Modelo 1</w:t>
            </w:r>
          </w:p>
        </w:tc>
        <w:tc>
          <w:tcPr>
            <w:tcW w:w="7223" w:type="dxa"/>
          </w:tcPr>
          <w:p w14:paraId="776F13D2" w14:textId="4EEEB0C0" w:rsidR="00695A67" w:rsidRPr="0012612B" w:rsidRDefault="00695A67" w:rsidP="00695A67">
            <w:pPr>
              <w:cnfStyle w:val="000000100000" w:firstRow="0" w:lastRow="0" w:firstColumn="0" w:lastColumn="0" w:oddVBand="0" w:evenVBand="0" w:oddHBand="1" w:evenHBand="0" w:firstRowFirstColumn="0" w:firstRowLastColumn="0" w:lastRowFirstColumn="0" w:lastRowLastColumn="0"/>
            </w:pPr>
            <w:r w:rsidRPr="0012612B">
              <w:t xml:space="preserve">O acesso à Internet </w:t>
            </w:r>
            <w:r>
              <w:t>da &lt;Nome da Instituição&gt;</w:t>
            </w:r>
            <w:r w:rsidRPr="0012612B">
              <w:t xml:space="preserve"> deve ser regido por norma específica, atendendo às determinações desta POSIC, e demais orientações governamentais e legislação em vigor.</w:t>
            </w:r>
          </w:p>
          <w:p w14:paraId="255F6F4B" w14:textId="3BD840BF" w:rsidR="00695A67" w:rsidRDefault="00695A67" w:rsidP="00695A67">
            <w:pPr>
              <w:cnfStyle w:val="000000100000" w:firstRow="0" w:lastRow="0" w:firstColumn="0" w:lastColumn="0" w:oddVBand="0" w:evenVBand="0" w:oddHBand="1" w:evenHBand="0" w:firstRowFirstColumn="0" w:firstRowLastColumn="0" w:lastRowFirstColumn="0" w:lastRowLastColumn="0"/>
            </w:pPr>
            <w:r w:rsidRPr="0012612B">
              <w:t>Todo o conteúdo acessado pelos usuários poderá ser monitorado e gravado para futuras averiguações.</w:t>
            </w:r>
          </w:p>
          <w:p w14:paraId="5816C714" w14:textId="277DAB84" w:rsidR="00505E9A" w:rsidRPr="0012612B" w:rsidRDefault="00695A67" w:rsidP="00695A67">
            <w:pPr>
              <w:cnfStyle w:val="000000100000" w:firstRow="0" w:lastRow="0" w:firstColumn="0" w:lastColumn="0" w:oddVBand="0" w:evenVBand="0" w:oddHBand="1" w:evenHBand="0" w:firstRowFirstColumn="0" w:firstRowLastColumn="0" w:lastRowFirstColumn="0" w:lastRowLastColumn="0"/>
            </w:pPr>
            <w:r w:rsidRPr="0012612B">
              <w:t>O uso da Internet para fins pessoais é permitido</w:t>
            </w:r>
            <w:r>
              <w:t xml:space="preserve"> conforme orientação do gestor.</w:t>
            </w:r>
            <w:r w:rsidRPr="0012612B">
              <w:t xml:space="preserve"> É proibido acessar sites com conteúdo relacionado a crimes, drogas, pornografia, pedofilia, racismo, difamação, entre outros.</w:t>
            </w:r>
          </w:p>
        </w:tc>
      </w:tr>
      <w:tr w:rsidR="00505E9A" w:rsidRPr="0012612B" w14:paraId="5E5966B0" w14:textId="77777777" w:rsidTr="00505E9A">
        <w:tc>
          <w:tcPr>
            <w:cnfStyle w:val="001000000000" w:firstRow="0" w:lastRow="0" w:firstColumn="1" w:lastColumn="0" w:oddVBand="0" w:evenVBand="0" w:oddHBand="0" w:evenHBand="0" w:firstRowFirstColumn="0" w:firstRowLastColumn="0" w:lastRowFirstColumn="0" w:lastRowLastColumn="0"/>
            <w:tcW w:w="1271" w:type="dxa"/>
          </w:tcPr>
          <w:p w14:paraId="3F8ADDD3" w14:textId="77777777" w:rsidR="00505E9A" w:rsidRPr="0012612B" w:rsidRDefault="00505E9A" w:rsidP="00CE2D50">
            <w:r w:rsidRPr="0012612B">
              <w:t>Modelo 2</w:t>
            </w:r>
          </w:p>
        </w:tc>
        <w:tc>
          <w:tcPr>
            <w:tcW w:w="7223" w:type="dxa"/>
          </w:tcPr>
          <w:p w14:paraId="027472EC" w14:textId="27B3D223" w:rsidR="00505E9A" w:rsidRDefault="00695A67" w:rsidP="00695A67">
            <w:pPr>
              <w:cnfStyle w:val="000000000000" w:firstRow="0" w:lastRow="0" w:firstColumn="0" w:lastColumn="0" w:oddVBand="0" w:evenVBand="0" w:oddHBand="0" w:evenHBand="0" w:firstRowFirstColumn="0" w:firstRowLastColumn="0" w:lastRowFirstColumn="0" w:lastRowLastColumn="0"/>
            </w:pPr>
            <w:r>
              <w:t xml:space="preserve">Todos os </w:t>
            </w:r>
            <w:r w:rsidRPr="0012612B">
              <w:t>alunos, docentes e servidores</w:t>
            </w:r>
            <w:r>
              <w:t xml:space="preserve"> t</w:t>
            </w:r>
            <w:r w:rsidR="00B60AF9" w:rsidRPr="0012612B">
              <w:t xml:space="preserve">êm o direito de acesso à internet, com utilização exclusiva para fins de complementação às suas atividades, para o enriquecimento intelectual ou como ferramenta de busca por informações que venham a contribuir para o desenvolvimento de seus trabalhos. </w:t>
            </w:r>
          </w:p>
          <w:p w14:paraId="0F16A46A" w14:textId="5F694567" w:rsidR="00695A67" w:rsidRDefault="00D67D29" w:rsidP="00695A67">
            <w:pPr>
              <w:cnfStyle w:val="000000000000" w:firstRow="0" w:lastRow="0" w:firstColumn="0" w:lastColumn="0" w:oddVBand="0" w:evenVBand="0" w:oddHBand="0" w:evenHBand="0" w:firstRowFirstColumn="0" w:firstRowLastColumn="0" w:lastRowFirstColumn="0" w:lastRowLastColumn="0"/>
            </w:pPr>
            <w:r>
              <w:t>O</w:t>
            </w:r>
            <w:r w:rsidR="00695A67" w:rsidRPr="0012612B">
              <w:t xml:space="preserve"> acesso à internet deve ser controlado e limitado ao necessário, considerando as atribuições de cada usuário, onde qualquer outra forma de uso ou acesso requer prévia autorização do gestor da área responsável pela informação.</w:t>
            </w:r>
          </w:p>
          <w:p w14:paraId="4D6CB49A" w14:textId="48697225" w:rsidR="00695A67" w:rsidRPr="0012612B" w:rsidRDefault="00695A67" w:rsidP="00695A67">
            <w:pPr>
              <w:cnfStyle w:val="000000000000" w:firstRow="0" w:lastRow="0" w:firstColumn="0" w:lastColumn="0" w:oddVBand="0" w:evenVBand="0" w:oddHBand="0" w:evenHBand="0" w:firstRowFirstColumn="0" w:firstRowLastColumn="0" w:lastRowFirstColumn="0" w:lastRowLastColumn="0"/>
            </w:pPr>
            <w:r w:rsidRPr="0012612B">
              <w:lastRenderedPageBreak/>
              <w:t>É proibido acessar sites com conteúdo relacionado a crimes, drogas, pornografia, pedofilia, racismo, difamação, entre outros.</w:t>
            </w:r>
          </w:p>
        </w:tc>
      </w:tr>
      <w:tr w:rsidR="00505E9A" w:rsidRPr="0012612B" w14:paraId="62A74519" w14:textId="77777777" w:rsidTr="00505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C5599C" w14:textId="77777777" w:rsidR="00505E9A" w:rsidRPr="0012612B" w:rsidRDefault="00505E9A" w:rsidP="00CE2D50">
            <w:r w:rsidRPr="0012612B">
              <w:lastRenderedPageBreak/>
              <w:t>Modelo 3</w:t>
            </w:r>
          </w:p>
        </w:tc>
        <w:tc>
          <w:tcPr>
            <w:tcW w:w="7223" w:type="dxa"/>
          </w:tcPr>
          <w:p w14:paraId="4EB29846" w14:textId="6D88F901" w:rsidR="00F25A68" w:rsidRPr="0012612B" w:rsidRDefault="00F25A68" w:rsidP="00F25A68">
            <w:pPr>
              <w:cnfStyle w:val="000000100000" w:firstRow="0" w:lastRow="0" w:firstColumn="0" w:lastColumn="0" w:oddVBand="0" w:evenVBand="0" w:oddHBand="1" w:evenHBand="0" w:firstRowFirstColumn="0" w:firstRowLastColumn="0" w:lastRowFirstColumn="0" w:lastRowLastColumn="0"/>
            </w:pPr>
            <w:r w:rsidRPr="0012612B">
              <w:t xml:space="preserve">O acesso à Internet deve restringir-se à execução de atividades acadêmicas e administrativas e exclusivamente por meio de softwares homologados pela área de TIC. O uso </w:t>
            </w:r>
            <w:r>
              <w:t>da Internet para fins pessoais não é permitido</w:t>
            </w:r>
            <w:r w:rsidRPr="0012612B">
              <w:t>.</w:t>
            </w:r>
          </w:p>
          <w:p w14:paraId="7C0B902F" w14:textId="34889676" w:rsidR="0089001D" w:rsidRPr="0012612B" w:rsidRDefault="00F25A68" w:rsidP="00F25A68">
            <w:pPr>
              <w:cnfStyle w:val="000000100000" w:firstRow="0" w:lastRow="0" w:firstColumn="0" w:lastColumn="0" w:oddVBand="0" w:evenVBand="0" w:oddHBand="1" w:evenHBand="0" w:firstRowFirstColumn="0" w:firstRowLastColumn="0" w:lastRowFirstColumn="0" w:lastRowLastColumn="0"/>
            </w:pPr>
            <w:r w:rsidRPr="0012612B">
              <w:t>A área de TIC deve prover mecanismos para que os usuários acessem a Internet de maneira segura, incluindo o uso de softwares de monitoramento e registro das atividades dos usuários. É proibido acessar sites com conteúdo relacionado a crimes, drogas, pornografia, pedofilia, racismo, difamação, entre outros.</w:t>
            </w:r>
          </w:p>
        </w:tc>
      </w:tr>
    </w:tbl>
    <w:p w14:paraId="40700306" w14:textId="77777777" w:rsidR="00505E9A" w:rsidRPr="0012612B" w:rsidRDefault="00505E9A" w:rsidP="00655881">
      <w:pPr>
        <w:pStyle w:val="PargrafodaLista"/>
      </w:pPr>
    </w:p>
    <w:tbl>
      <w:tblPr>
        <w:tblStyle w:val="TabeladeLista4-nfase3"/>
        <w:tblW w:w="0" w:type="auto"/>
        <w:tblLook w:val="04A0" w:firstRow="1" w:lastRow="0" w:firstColumn="1" w:lastColumn="0" w:noHBand="0" w:noVBand="1"/>
      </w:tblPr>
      <w:tblGrid>
        <w:gridCol w:w="1271"/>
        <w:gridCol w:w="7223"/>
      </w:tblGrid>
      <w:tr w:rsidR="00EA251F" w:rsidRPr="0012612B" w14:paraId="25E02D29" w14:textId="77777777" w:rsidTr="00CE2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73BFF328" w14:textId="5EA12D02" w:rsidR="00EA251F" w:rsidRPr="0012612B" w:rsidRDefault="00EA251F" w:rsidP="00CE2D50">
            <w:r w:rsidRPr="006F79AA">
              <w:t>Tratamento da Informação</w:t>
            </w:r>
          </w:p>
        </w:tc>
      </w:tr>
      <w:tr w:rsidR="00EA251F" w:rsidRPr="0012612B" w14:paraId="0334405C" w14:textId="77777777" w:rsidTr="00CE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313977" w14:textId="77777777" w:rsidR="00EA251F" w:rsidRPr="0012612B" w:rsidRDefault="00EA251F" w:rsidP="00CE2D50">
            <w:r w:rsidRPr="0012612B">
              <w:t>Modelo 1</w:t>
            </w:r>
          </w:p>
        </w:tc>
        <w:tc>
          <w:tcPr>
            <w:tcW w:w="7223" w:type="dxa"/>
          </w:tcPr>
          <w:p w14:paraId="4376DC05" w14:textId="4A8074E7" w:rsidR="00EA251F" w:rsidRDefault="00F02F05" w:rsidP="00695A67">
            <w:pPr>
              <w:cnfStyle w:val="000000100000" w:firstRow="0" w:lastRow="0" w:firstColumn="0" w:lastColumn="0" w:oddVBand="0" w:evenVBand="0" w:oddHBand="1" w:evenHBand="0" w:firstRowFirstColumn="0" w:firstRowLastColumn="0" w:lastRowFirstColumn="0" w:lastRowLastColumn="0"/>
            </w:pPr>
            <w:r w:rsidRPr="0012612B">
              <w:t>Toda informação sob responsabilidade</w:t>
            </w:r>
            <w:r w:rsidR="00695A67">
              <w:t xml:space="preserve"> da &lt;Nome da Instituição&gt; </w:t>
            </w:r>
            <w:r w:rsidRPr="0012612B">
              <w:t>é considerada um bem e dev</w:t>
            </w:r>
            <w:r w:rsidR="00FD0B18">
              <w:t xml:space="preserve">e ser protegida </w:t>
            </w:r>
            <w:r w:rsidRPr="0012612B">
              <w:t xml:space="preserve">de acordo com as diretrizes descritas </w:t>
            </w:r>
            <w:r w:rsidR="003442FF" w:rsidRPr="0012612B">
              <w:t xml:space="preserve">nesta </w:t>
            </w:r>
            <w:r w:rsidRPr="0012612B">
              <w:t>POSIC</w:t>
            </w:r>
            <w:r w:rsidR="00B23DC0" w:rsidRPr="0012612B">
              <w:t>,</w:t>
            </w:r>
            <w:r w:rsidRPr="0012612B">
              <w:t xml:space="preserve"> normas e demais regulamentações em vigor, com o objetivo de minimizar os riscos</w:t>
            </w:r>
            <w:r w:rsidR="00B23DC0" w:rsidRPr="0012612B">
              <w:t xml:space="preserve"> que afetem os requisitos de segurança das informações </w:t>
            </w:r>
            <w:r w:rsidR="00182E9E" w:rsidRPr="0012612B">
              <w:t>e preservando</w:t>
            </w:r>
            <w:r w:rsidRPr="0012612B">
              <w:t xml:space="preserve"> a imagem da instituição.</w:t>
            </w:r>
          </w:p>
          <w:p w14:paraId="487D1FA8" w14:textId="41E3819C" w:rsidR="00695A67" w:rsidRPr="0012612B" w:rsidRDefault="00695A67" w:rsidP="00695A67">
            <w:pPr>
              <w:cnfStyle w:val="000000100000" w:firstRow="0" w:lastRow="0" w:firstColumn="0" w:lastColumn="0" w:oddVBand="0" w:evenVBand="0" w:oddHBand="1" w:evenHBand="0" w:firstRowFirstColumn="0" w:firstRowLastColumn="0" w:lastRowFirstColumn="0" w:lastRowLastColumn="0"/>
            </w:pPr>
            <w:r w:rsidRPr="0012612B">
              <w:t>As informações críticas devem possuir cópia de segurança atualizada e essa cópia deve ser testada periodicamente.</w:t>
            </w:r>
          </w:p>
        </w:tc>
      </w:tr>
      <w:tr w:rsidR="00EA251F" w:rsidRPr="0012612B" w14:paraId="73DA3232" w14:textId="77777777" w:rsidTr="00CE2D50">
        <w:tc>
          <w:tcPr>
            <w:cnfStyle w:val="001000000000" w:firstRow="0" w:lastRow="0" w:firstColumn="1" w:lastColumn="0" w:oddVBand="0" w:evenVBand="0" w:oddHBand="0" w:evenHBand="0" w:firstRowFirstColumn="0" w:firstRowLastColumn="0" w:lastRowFirstColumn="0" w:lastRowLastColumn="0"/>
            <w:tcW w:w="1271" w:type="dxa"/>
          </w:tcPr>
          <w:p w14:paraId="0695B21D" w14:textId="77777777" w:rsidR="00EA251F" w:rsidRPr="0012612B" w:rsidRDefault="00EA251F" w:rsidP="00CE2D50">
            <w:r w:rsidRPr="0012612B">
              <w:t>Modelo 2</w:t>
            </w:r>
          </w:p>
        </w:tc>
        <w:tc>
          <w:tcPr>
            <w:tcW w:w="7223" w:type="dxa"/>
          </w:tcPr>
          <w:p w14:paraId="2433EED8" w14:textId="5D746264" w:rsidR="00EA251F" w:rsidRPr="0012612B" w:rsidRDefault="00D7774D" w:rsidP="00CE2D50">
            <w:pPr>
              <w:cnfStyle w:val="000000000000" w:firstRow="0" w:lastRow="0" w:firstColumn="0" w:lastColumn="0" w:oddVBand="0" w:evenVBand="0" w:oddHBand="0" w:evenHBand="0" w:firstRowFirstColumn="0" w:firstRowLastColumn="0" w:lastRowFirstColumn="0" w:lastRowLastColumn="0"/>
            </w:pPr>
            <w:r w:rsidRPr="0012612B">
              <w:t>Deve-se implementar procedimentos para tratamento, armazenamento, identificação, classific</w:t>
            </w:r>
            <w:r w:rsidR="00D970D2">
              <w:t>ação e descarte das informações da &lt;Nome da Instituição&gt;</w:t>
            </w:r>
            <w:r w:rsidRPr="0012612B">
              <w:t xml:space="preserve"> para assegurar a integridade, disponibilidade e confidencialidade das informações.</w:t>
            </w:r>
          </w:p>
          <w:p w14:paraId="37DEA7DA" w14:textId="30B062C3" w:rsidR="00D7774D" w:rsidRPr="0012612B" w:rsidRDefault="00D7774D" w:rsidP="00D7774D">
            <w:pPr>
              <w:cnfStyle w:val="000000000000" w:firstRow="0" w:lastRow="0" w:firstColumn="0" w:lastColumn="0" w:oddVBand="0" w:evenVBand="0" w:oddHBand="0" w:evenHBand="0" w:firstRowFirstColumn="0" w:firstRowLastColumn="0" w:lastRowFirstColumn="0" w:lastRowLastColumn="0"/>
            </w:pPr>
            <w:r w:rsidRPr="0012612B">
              <w:t>As informações críticas devem possuir cópia de segurança atualizada e essa cópia deve ser testada periodicamente.</w:t>
            </w:r>
          </w:p>
        </w:tc>
      </w:tr>
      <w:tr w:rsidR="00EA251F" w:rsidRPr="0012612B" w14:paraId="784637CA" w14:textId="77777777" w:rsidTr="00CE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4C49B2F" w14:textId="775EA876" w:rsidR="00EA251F" w:rsidRPr="0012612B" w:rsidRDefault="00EA251F" w:rsidP="00CE2D50">
            <w:r w:rsidRPr="0012612B">
              <w:lastRenderedPageBreak/>
              <w:t>Modelo 3</w:t>
            </w:r>
          </w:p>
        </w:tc>
        <w:tc>
          <w:tcPr>
            <w:tcW w:w="7223" w:type="dxa"/>
          </w:tcPr>
          <w:p w14:paraId="518B0D4F" w14:textId="77777777" w:rsidR="00EA251F" w:rsidRDefault="00EA251F" w:rsidP="00EA251F">
            <w:pPr>
              <w:cnfStyle w:val="000000100000" w:firstRow="0" w:lastRow="0" w:firstColumn="0" w:lastColumn="0" w:oddVBand="0" w:evenVBand="0" w:oddHBand="1" w:evenHBand="0" w:firstRowFirstColumn="0" w:firstRowLastColumn="0" w:lastRowFirstColumn="0" w:lastRowLastColumn="0"/>
            </w:pPr>
            <w:r w:rsidRPr="0012612B">
              <w:t>As regras para as operações de armazenamento, divulgação, reprodução e destruição da informação devem ser definidas na norma de classificação da informação.</w:t>
            </w:r>
          </w:p>
          <w:p w14:paraId="558206A8" w14:textId="248D57F7" w:rsidR="00695A67" w:rsidRPr="0012612B" w:rsidRDefault="00D970D2" w:rsidP="00D970D2">
            <w:pPr>
              <w:cnfStyle w:val="000000100000" w:firstRow="0" w:lastRow="0" w:firstColumn="0" w:lastColumn="0" w:oddVBand="0" w:evenVBand="0" w:oddHBand="1" w:evenHBand="0" w:firstRowFirstColumn="0" w:firstRowLastColumn="0" w:lastRowFirstColumn="0" w:lastRowLastColumn="0"/>
            </w:pPr>
            <w:r>
              <w:t>Todas as</w:t>
            </w:r>
            <w:r w:rsidR="00695A67" w:rsidRPr="0012612B">
              <w:t xml:space="preserve"> informações devem possuir cópia de segurança atualizada e essa cópia deve ser testada periodicamente.</w:t>
            </w:r>
          </w:p>
        </w:tc>
      </w:tr>
    </w:tbl>
    <w:p w14:paraId="241B7DB3" w14:textId="77777777" w:rsidR="00EA251F" w:rsidRPr="0012612B" w:rsidRDefault="00EA251F" w:rsidP="00655881">
      <w:pPr>
        <w:pStyle w:val="PargrafodaLista"/>
      </w:pPr>
    </w:p>
    <w:tbl>
      <w:tblPr>
        <w:tblStyle w:val="TabeladeLista4-nfase3"/>
        <w:tblW w:w="0" w:type="auto"/>
        <w:tblLook w:val="04A0" w:firstRow="1" w:lastRow="0" w:firstColumn="1" w:lastColumn="0" w:noHBand="0" w:noVBand="1"/>
      </w:tblPr>
      <w:tblGrid>
        <w:gridCol w:w="1271"/>
        <w:gridCol w:w="7223"/>
      </w:tblGrid>
      <w:tr w:rsidR="00EA251F" w:rsidRPr="0012612B" w14:paraId="7A58B6FA" w14:textId="77777777" w:rsidTr="00EA2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79562F12" w14:textId="03034E2C" w:rsidR="00EA251F" w:rsidRPr="0012612B" w:rsidRDefault="00EA251F" w:rsidP="003442FF">
            <w:r w:rsidRPr="006F79AA">
              <w:t xml:space="preserve">Controle de Acesso </w:t>
            </w:r>
            <w:r w:rsidR="003442FF" w:rsidRPr="006F79AA">
              <w:t>L</w:t>
            </w:r>
            <w:r w:rsidRPr="006F79AA">
              <w:t>ógico</w:t>
            </w:r>
          </w:p>
        </w:tc>
      </w:tr>
      <w:tr w:rsidR="00EA251F" w:rsidRPr="0012612B" w14:paraId="4354368E" w14:textId="77777777" w:rsidTr="00EA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8709553" w14:textId="77777777" w:rsidR="00EA251F" w:rsidRPr="0012612B" w:rsidRDefault="00EA251F" w:rsidP="00CE2D50">
            <w:r w:rsidRPr="0012612B">
              <w:t>Modelo 1</w:t>
            </w:r>
          </w:p>
        </w:tc>
        <w:tc>
          <w:tcPr>
            <w:tcW w:w="7223" w:type="dxa"/>
          </w:tcPr>
          <w:p w14:paraId="51C31046" w14:textId="66D65B8D" w:rsidR="00EA251F" w:rsidRPr="0012612B" w:rsidRDefault="003D03A9" w:rsidP="00FD0B18">
            <w:pPr>
              <w:cnfStyle w:val="000000100000" w:firstRow="0" w:lastRow="0" w:firstColumn="0" w:lastColumn="0" w:oddVBand="0" w:evenVBand="0" w:oddHBand="1" w:evenHBand="0" w:firstRowFirstColumn="0" w:firstRowLastColumn="0" w:lastRowFirstColumn="0" w:lastRowLastColumn="0"/>
            </w:pPr>
            <w:r w:rsidRPr="0012612B">
              <w:t>O acesso a informação será regulamentado por normas espec</w:t>
            </w:r>
            <w:r w:rsidR="00FD0B18">
              <w:t>í</w:t>
            </w:r>
            <w:r w:rsidRPr="0012612B">
              <w:t xml:space="preserve">ficas onde toda e qualquer informação gerada, adquirida, utilizada ou armazenada pela </w:t>
            </w:r>
            <w:r>
              <w:t xml:space="preserve">organização </w:t>
            </w:r>
            <w:r w:rsidRPr="0012612B">
              <w:t>é considerada seu patrimônio e deve ser passível de proteção e monitoramento.</w:t>
            </w:r>
          </w:p>
        </w:tc>
      </w:tr>
      <w:tr w:rsidR="00EA251F" w:rsidRPr="0012612B" w14:paraId="202ED150" w14:textId="77777777" w:rsidTr="00EA251F">
        <w:tc>
          <w:tcPr>
            <w:cnfStyle w:val="001000000000" w:firstRow="0" w:lastRow="0" w:firstColumn="1" w:lastColumn="0" w:oddVBand="0" w:evenVBand="0" w:oddHBand="0" w:evenHBand="0" w:firstRowFirstColumn="0" w:firstRowLastColumn="0" w:lastRowFirstColumn="0" w:lastRowLastColumn="0"/>
            <w:tcW w:w="1271" w:type="dxa"/>
          </w:tcPr>
          <w:p w14:paraId="10BDB95C" w14:textId="77777777" w:rsidR="00EA251F" w:rsidRPr="0012612B" w:rsidRDefault="00EA251F" w:rsidP="00CE2D50">
            <w:r w:rsidRPr="0012612B">
              <w:t>Modelo 2</w:t>
            </w:r>
          </w:p>
        </w:tc>
        <w:tc>
          <w:tcPr>
            <w:tcW w:w="7223" w:type="dxa"/>
          </w:tcPr>
          <w:p w14:paraId="3372E41B" w14:textId="5D009E6D" w:rsidR="001E4D18" w:rsidRPr="0012612B" w:rsidRDefault="001E4D18" w:rsidP="00CE2D50">
            <w:pPr>
              <w:cnfStyle w:val="000000000000" w:firstRow="0" w:lastRow="0" w:firstColumn="0" w:lastColumn="0" w:oddVBand="0" w:evenVBand="0" w:oddHBand="0" w:evenHBand="0" w:firstRowFirstColumn="0" w:firstRowLastColumn="0" w:lastRowFirstColumn="0" w:lastRowLastColumn="0"/>
            </w:pPr>
            <w:r w:rsidRPr="0012612B">
              <w:t>As regras de controle de acesso a todo</w:t>
            </w:r>
            <w:r w:rsidR="00EE7E75" w:rsidRPr="0012612B">
              <w:t>s os sistemas da instituição</w:t>
            </w:r>
            <w:r w:rsidRPr="0012612B">
              <w:t xml:space="preserve"> deverão ser definidas e regulamentadas, através de </w:t>
            </w:r>
            <w:r w:rsidR="00EE7E75" w:rsidRPr="0012612B">
              <w:t>norma a ser desenvolvida</w:t>
            </w:r>
            <w:r w:rsidRPr="0012612B">
              <w:t>, com o objetivo de garantir a segurança dos usuários e a proteção dos ativos</w:t>
            </w:r>
            <w:r w:rsidR="00EE7E75" w:rsidRPr="0012612B">
              <w:t xml:space="preserve"> </w:t>
            </w:r>
            <w:r w:rsidR="00472466">
              <w:t>da &lt;Nome da Instituição&gt;</w:t>
            </w:r>
          </w:p>
          <w:p w14:paraId="597CB4BE" w14:textId="48832F4D" w:rsidR="00EA251F" w:rsidRPr="0012612B" w:rsidRDefault="001E4D18" w:rsidP="00FD0B18">
            <w:pPr>
              <w:cnfStyle w:val="000000000000" w:firstRow="0" w:lastRow="0" w:firstColumn="0" w:lastColumn="0" w:oddVBand="0" w:evenVBand="0" w:oddHBand="0" w:evenHBand="0" w:firstRowFirstColumn="0" w:firstRowLastColumn="0" w:lastRowFirstColumn="0" w:lastRowLastColumn="0"/>
            </w:pPr>
            <w:r w:rsidRPr="0012612B">
              <w:t xml:space="preserve">Todo acesso às informações deve ser controlado de forma a garantir </w:t>
            </w:r>
            <w:r w:rsidR="00F25A68">
              <w:t xml:space="preserve">que </w:t>
            </w:r>
            <w:r w:rsidRPr="0012612B">
              <w:t>apenas pessoas autorizadas</w:t>
            </w:r>
            <w:r w:rsidR="00F25A68">
              <w:t>,</w:t>
            </w:r>
            <w:r w:rsidRPr="0012612B">
              <w:t xml:space="preserve"> pelo respec</w:t>
            </w:r>
            <w:r w:rsidR="00F25A68">
              <w:t>tivo proprietário da informação, tenham acesso.</w:t>
            </w:r>
          </w:p>
        </w:tc>
      </w:tr>
      <w:tr w:rsidR="00EA251F" w:rsidRPr="0012612B" w14:paraId="16550D7F" w14:textId="77777777" w:rsidTr="00EA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F20C04E" w14:textId="77777777" w:rsidR="00EA251F" w:rsidRPr="0012612B" w:rsidRDefault="00EA251F" w:rsidP="00CE2D50">
            <w:r w:rsidRPr="0012612B">
              <w:t>Modelo 3</w:t>
            </w:r>
          </w:p>
        </w:tc>
        <w:tc>
          <w:tcPr>
            <w:tcW w:w="7223" w:type="dxa"/>
          </w:tcPr>
          <w:p w14:paraId="0FA75529" w14:textId="215D37E6" w:rsidR="003D03A9" w:rsidRPr="0012612B" w:rsidRDefault="003D03A9" w:rsidP="003D03A9">
            <w:pPr>
              <w:cnfStyle w:val="000000100000" w:firstRow="0" w:lastRow="0" w:firstColumn="0" w:lastColumn="0" w:oddVBand="0" w:evenVBand="0" w:oddHBand="1" w:evenHBand="0" w:firstRowFirstColumn="0" w:firstRowLastColumn="0" w:lastRowFirstColumn="0" w:lastRowLastColumn="0"/>
            </w:pPr>
            <w:r w:rsidRPr="0012612B">
              <w:t>A gestão de acessos a informação deverá obedecer ao princípio de menor privilégio possível, podendo os usuários ter</w:t>
            </w:r>
            <w:r>
              <w:t>em</w:t>
            </w:r>
            <w:r w:rsidRPr="0012612B">
              <w:t xml:space="preserve"> acesso à não mais do que as informações e recursos computacionais necessários para o pleno desenvolvimento de suas atividades acadêmicas e/ou administrativas.</w:t>
            </w:r>
          </w:p>
          <w:p w14:paraId="217AD060" w14:textId="62821297" w:rsidR="003D03A9" w:rsidRPr="0012612B" w:rsidRDefault="003D03A9" w:rsidP="003D03A9">
            <w:pPr>
              <w:cnfStyle w:val="000000100000" w:firstRow="0" w:lastRow="0" w:firstColumn="0" w:lastColumn="0" w:oddVBand="0" w:evenVBand="0" w:oddHBand="1" w:evenHBand="0" w:firstRowFirstColumn="0" w:firstRowLastColumn="0" w:lastRowFirstColumn="0" w:lastRowLastColumn="0"/>
            </w:pPr>
            <w:r w:rsidRPr="0012612B">
              <w:t xml:space="preserve">As credenciais de acesso concedidas aos usuários são pessoais e intransferíveis, podendo seu uso ser auditado </w:t>
            </w:r>
            <w:r>
              <w:t>e monitorado</w:t>
            </w:r>
            <w:r w:rsidRPr="0012612B">
              <w:t>, não devendo o usuário conceder</w:t>
            </w:r>
            <w:r>
              <w:t xml:space="preserve"> suas credenciais a</w:t>
            </w:r>
            <w:r w:rsidRPr="0012612B">
              <w:t xml:space="preserve"> terceiro sob quaisquer circunstâncias. </w:t>
            </w:r>
          </w:p>
          <w:p w14:paraId="667E4CCC" w14:textId="7F98BB7A" w:rsidR="00EA251F" w:rsidRPr="0012612B" w:rsidRDefault="003D03A9" w:rsidP="003D03A9">
            <w:pPr>
              <w:cnfStyle w:val="000000100000" w:firstRow="0" w:lastRow="0" w:firstColumn="0" w:lastColumn="0" w:oddVBand="0" w:evenVBand="0" w:oddHBand="1" w:evenHBand="0" w:firstRowFirstColumn="0" w:firstRowLastColumn="0" w:lastRowFirstColumn="0" w:lastRowLastColumn="0"/>
            </w:pPr>
            <w:r w:rsidRPr="0012612B">
              <w:lastRenderedPageBreak/>
              <w:t>Visitantes que necessitarem acessar à Internet, porém, poderão fazê-lo por meio de solicitação formal, devidamente autorizada pelo gestor da área visitada, com período de acesso previamente definido.</w:t>
            </w:r>
          </w:p>
        </w:tc>
      </w:tr>
    </w:tbl>
    <w:p w14:paraId="52148C46" w14:textId="77777777" w:rsidR="00EA251F" w:rsidRPr="0012612B" w:rsidRDefault="00EA251F" w:rsidP="00655881">
      <w:pPr>
        <w:pStyle w:val="PargrafodaLista"/>
      </w:pPr>
    </w:p>
    <w:tbl>
      <w:tblPr>
        <w:tblStyle w:val="TabeladeLista4-nfase3"/>
        <w:tblW w:w="0" w:type="auto"/>
        <w:tblLook w:val="04A0" w:firstRow="1" w:lastRow="0" w:firstColumn="1" w:lastColumn="0" w:noHBand="0" w:noVBand="1"/>
      </w:tblPr>
      <w:tblGrid>
        <w:gridCol w:w="1271"/>
        <w:gridCol w:w="7223"/>
      </w:tblGrid>
      <w:tr w:rsidR="00EA251F" w:rsidRPr="0012612B" w14:paraId="2831AA6E" w14:textId="77777777" w:rsidTr="00CE2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0E1073A8" w14:textId="0228EC60" w:rsidR="00EA251F" w:rsidRPr="0012612B" w:rsidRDefault="00EA251F" w:rsidP="00264882">
            <w:r w:rsidRPr="0012612B">
              <w:t xml:space="preserve">Controle de Acesso </w:t>
            </w:r>
            <w:r w:rsidR="00264882" w:rsidRPr="0012612B">
              <w:t xml:space="preserve">Físico </w:t>
            </w:r>
            <w:r w:rsidR="00264882">
              <w:t>e proteção do perímetro</w:t>
            </w:r>
          </w:p>
        </w:tc>
      </w:tr>
      <w:tr w:rsidR="00EA251F" w:rsidRPr="0012612B" w14:paraId="2A50864C" w14:textId="77777777" w:rsidTr="00CE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46412DC" w14:textId="77777777" w:rsidR="00EA251F" w:rsidRPr="0012612B" w:rsidRDefault="00EA251F" w:rsidP="00CE2D50">
            <w:r w:rsidRPr="0012612B">
              <w:t>Modelo 1</w:t>
            </w:r>
          </w:p>
        </w:tc>
        <w:tc>
          <w:tcPr>
            <w:tcW w:w="7223" w:type="dxa"/>
          </w:tcPr>
          <w:p w14:paraId="43742D72" w14:textId="77777777" w:rsidR="00EA251F" w:rsidRDefault="00EA251F" w:rsidP="00D1058F">
            <w:pPr>
              <w:cnfStyle w:val="000000100000" w:firstRow="0" w:lastRow="0" w:firstColumn="0" w:lastColumn="0" w:oddVBand="0" w:evenVBand="0" w:oddHBand="1" w:evenHBand="0" w:firstRowFirstColumn="0" w:firstRowLastColumn="0" w:lastRowFirstColumn="0" w:lastRowLastColumn="0"/>
            </w:pPr>
            <w:r w:rsidRPr="0012612B">
              <w:t xml:space="preserve">O acesso às dependências da organização </w:t>
            </w:r>
            <w:r w:rsidR="00D1058F" w:rsidRPr="0012612B">
              <w:t>deve ser controlado e monitorado. O</w:t>
            </w:r>
            <w:r w:rsidRPr="0012612B">
              <w:t xml:space="preserve"> porte e uso das devidas credenciais de acesso, as quais são pessoais, únicas e intransferíveis, devendo estas permitir de maneira clara e inequívoca o reconhecimento de seu detentor. </w:t>
            </w:r>
          </w:p>
          <w:p w14:paraId="5709B423" w14:textId="5E373E0B" w:rsidR="00E92B49" w:rsidRPr="0012612B" w:rsidRDefault="00E92B49" w:rsidP="00E92B49">
            <w:pPr>
              <w:cnfStyle w:val="000000100000" w:firstRow="0" w:lastRow="0" w:firstColumn="0" w:lastColumn="0" w:oddVBand="0" w:evenVBand="0" w:oddHBand="1" w:evenHBand="0" w:firstRowFirstColumn="0" w:firstRowLastColumn="0" w:lastRowFirstColumn="0" w:lastRowLastColumn="0"/>
            </w:pPr>
            <w:r w:rsidRPr="00AC73D7">
              <w:t xml:space="preserve">Os </w:t>
            </w:r>
            <w:r>
              <w:t xml:space="preserve">ativos de TI da &lt;Nome da Instituição&gt; </w:t>
            </w:r>
            <w:r w:rsidRPr="00AC73D7">
              <w:t xml:space="preserve">devem ser mantidos em áreas seguras, protegidos por um perímetro de segurança, com barreiras apropriadas e recursos para controle de acesso conforme </w:t>
            </w:r>
            <w:r>
              <w:t>regras a serem estabelecidas em norma específica sobre o tema.</w:t>
            </w:r>
          </w:p>
        </w:tc>
      </w:tr>
      <w:tr w:rsidR="00EA251F" w:rsidRPr="0012612B" w14:paraId="08D954D0" w14:textId="77777777" w:rsidTr="00CE2D50">
        <w:tc>
          <w:tcPr>
            <w:cnfStyle w:val="001000000000" w:firstRow="0" w:lastRow="0" w:firstColumn="1" w:lastColumn="0" w:oddVBand="0" w:evenVBand="0" w:oddHBand="0" w:evenHBand="0" w:firstRowFirstColumn="0" w:firstRowLastColumn="0" w:lastRowFirstColumn="0" w:lastRowLastColumn="0"/>
            <w:tcW w:w="1271" w:type="dxa"/>
          </w:tcPr>
          <w:p w14:paraId="6E3CD471" w14:textId="77777777" w:rsidR="00EA251F" w:rsidRPr="0012612B" w:rsidRDefault="00EA251F" w:rsidP="00CE2D50">
            <w:r w:rsidRPr="0012612B">
              <w:t>Modelo 2</w:t>
            </w:r>
          </w:p>
        </w:tc>
        <w:tc>
          <w:tcPr>
            <w:tcW w:w="7223" w:type="dxa"/>
          </w:tcPr>
          <w:p w14:paraId="783B62E2" w14:textId="65170241" w:rsidR="00F109EF" w:rsidRPr="0012612B" w:rsidRDefault="00EE7E75" w:rsidP="00F109EF">
            <w:pPr>
              <w:cnfStyle w:val="000000000000" w:firstRow="0" w:lastRow="0" w:firstColumn="0" w:lastColumn="0" w:oddVBand="0" w:evenVBand="0" w:oddHBand="0" w:evenHBand="0" w:firstRowFirstColumn="0" w:firstRowLastColumn="0" w:lastRowFirstColumn="0" w:lastRowLastColumn="0"/>
            </w:pPr>
            <w:r w:rsidRPr="0012612B">
              <w:t xml:space="preserve">As instalações físicas, estações de trabalho, servidores, softwares e demais equipamentos de TIC </w:t>
            </w:r>
            <w:r w:rsidR="00264882">
              <w:t xml:space="preserve">da &lt;Nome da Instituição&gt; </w:t>
            </w:r>
            <w:r w:rsidRPr="0012612B">
              <w:t>devem ser protegidos contra acessos indevidos</w:t>
            </w:r>
            <w:r w:rsidR="005E47C0" w:rsidRPr="0012612B">
              <w:t xml:space="preserve"> e riscos de indisponibilidade</w:t>
            </w:r>
            <w:r w:rsidR="00F109EF" w:rsidRPr="0012612B">
              <w:t>.</w:t>
            </w:r>
            <w:r w:rsidR="005E47C0" w:rsidRPr="0012612B">
              <w:t xml:space="preserve"> </w:t>
            </w:r>
          </w:p>
          <w:p w14:paraId="2EAEF427" w14:textId="4AB564E3" w:rsidR="00EA251F" w:rsidRPr="0012612B" w:rsidRDefault="00F109EF" w:rsidP="00F109EF">
            <w:pPr>
              <w:cnfStyle w:val="000000000000" w:firstRow="0" w:lastRow="0" w:firstColumn="0" w:lastColumn="0" w:oddVBand="0" w:evenVBand="0" w:oddHBand="0" w:evenHBand="0" w:firstRowFirstColumn="0" w:firstRowLastColumn="0" w:lastRowFirstColumn="0" w:lastRowLastColumn="0"/>
            </w:pPr>
            <w:r w:rsidRPr="0012612B">
              <w:t>O</w:t>
            </w:r>
            <w:r w:rsidR="005E47C0" w:rsidRPr="0012612B">
              <w:t>s servidores devem ser mantidos em áreas protegidas por controle de acesso, conforme regras a serem definidas em norma específica.</w:t>
            </w:r>
          </w:p>
        </w:tc>
      </w:tr>
      <w:tr w:rsidR="00EA251F" w:rsidRPr="0012612B" w14:paraId="1AB1DE5B" w14:textId="77777777" w:rsidTr="00CE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4975E78" w14:textId="77777777" w:rsidR="00EA251F" w:rsidRPr="0012612B" w:rsidRDefault="00EA251F" w:rsidP="00CE2D50">
            <w:r w:rsidRPr="0012612B">
              <w:t>Modelo 3</w:t>
            </w:r>
          </w:p>
        </w:tc>
        <w:tc>
          <w:tcPr>
            <w:tcW w:w="7223" w:type="dxa"/>
          </w:tcPr>
          <w:p w14:paraId="7700DC17" w14:textId="77777777" w:rsidR="00EA251F" w:rsidRDefault="00EA251F" w:rsidP="001D6B4E">
            <w:pPr>
              <w:cnfStyle w:val="000000100000" w:firstRow="0" w:lastRow="0" w:firstColumn="0" w:lastColumn="0" w:oddVBand="0" w:evenVBand="0" w:oddHBand="1" w:evenHBand="0" w:firstRowFirstColumn="0" w:firstRowLastColumn="0" w:lastRowFirstColumn="0" w:lastRowLastColumn="0"/>
            </w:pPr>
            <w:r w:rsidRPr="0012612B">
              <w:t xml:space="preserve">A instituição deve implementar controles para monitorar o acesso físico ao ambiente, equipamentos, documentos de modo que a segurança seja mantida, restringindo o acesso a apenas usuários autorizados, as regras </w:t>
            </w:r>
            <w:r w:rsidR="001D6B4E" w:rsidRPr="0012612B">
              <w:t>e</w:t>
            </w:r>
            <w:r w:rsidRPr="0012612B">
              <w:t xml:space="preserve"> controles devem ser definidos e norma específica sobre o tema</w:t>
            </w:r>
            <w:r w:rsidR="005E47C0" w:rsidRPr="0012612B">
              <w:t>.</w:t>
            </w:r>
          </w:p>
          <w:p w14:paraId="5290DE6D" w14:textId="4A68D67D" w:rsidR="00264882" w:rsidRPr="0012612B" w:rsidRDefault="00E92B49" w:rsidP="00FD0B18">
            <w:pPr>
              <w:cnfStyle w:val="000000100000" w:firstRow="0" w:lastRow="0" w:firstColumn="0" w:lastColumn="0" w:oddVBand="0" w:evenVBand="0" w:oddHBand="1" w:evenHBand="0" w:firstRowFirstColumn="0" w:firstRowLastColumn="0" w:lastRowFirstColumn="0" w:lastRowLastColumn="0"/>
            </w:pPr>
            <w:r w:rsidRPr="00FD0B18">
              <w:t>Locais considerados críticos devem possuir métodos de controle de acesso rígido, de modo que somente pessoas autorizadas e acompanhadas possam ter acesso</w:t>
            </w:r>
            <w:r w:rsidR="00FD0B18">
              <w:t>. O</w:t>
            </w:r>
            <w:r w:rsidRPr="00FD0B18">
              <w:t xml:space="preserve">s acessos </w:t>
            </w:r>
            <w:r w:rsidR="00FD0B18">
              <w:t>devem ser registrados e</w:t>
            </w:r>
            <w:r w:rsidRPr="00FD0B18">
              <w:t xml:space="preserve"> as autorizações </w:t>
            </w:r>
            <w:r w:rsidR="00FD0B18">
              <w:t xml:space="preserve">devem ter </w:t>
            </w:r>
            <w:r w:rsidRPr="00FD0B18">
              <w:t xml:space="preserve">tempo </w:t>
            </w:r>
            <w:r w:rsidRPr="00FD0B18">
              <w:lastRenderedPageBreak/>
              <w:t>determinado</w:t>
            </w:r>
            <w:r w:rsidR="00FD0B18">
              <w:t xml:space="preserve">, </w:t>
            </w:r>
            <w:r w:rsidRPr="00FD0B18">
              <w:t xml:space="preserve">o controle de acesso </w:t>
            </w:r>
            <w:r w:rsidR="00FD0B18">
              <w:t>deve ser</w:t>
            </w:r>
            <w:r w:rsidRPr="00FD0B18">
              <w:t xml:space="preserve"> preferencialmente de forma eletrônica, através de biometria ou cartões de acesso e senha.</w:t>
            </w:r>
          </w:p>
        </w:tc>
      </w:tr>
    </w:tbl>
    <w:p w14:paraId="4DB20B9A" w14:textId="77777777" w:rsidR="00EA251F" w:rsidRPr="0012612B" w:rsidRDefault="00EA251F" w:rsidP="00655881">
      <w:pPr>
        <w:pStyle w:val="PargrafodaLista"/>
      </w:pPr>
    </w:p>
    <w:p w14:paraId="024E09F1" w14:textId="5C7F6D02" w:rsidR="00E56B83" w:rsidRPr="0012612B" w:rsidRDefault="00E56B83" w:rsidP="00655881">
      <w:pPr>
        <w:pStyle w:val="PargrafodaLista"/>
      </w:pPr>
    </w:p>
    <w:tbl>
      <w:tblPr>
        <w:tblStyle w:val="TabeladeGrade4-nfase3"/>
        <w:tblW w:w="0" w:type="auto"/>
        <w:tblLook w:val="04A0" w:firstRow="1" w:lastRow="0" w:firstColumn="1" w:lastColumn="0" w:noHBand="0" w:noVBand="1"/>
      </w:tblPr>
      <w:tblGrid>
        <w:gridCol w:w="1271"/>
        <w:gridCol w:w="7223"/>
      </w:tblGrid>
      <w:tr w:rsidR="00DD5C11" w:rsidRPr="0012612B" w14:paraId="38FF32EB" w14:textId="77777777" w:rsidTr="00176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08F1A2CC" w14:textId="77777777" w:rsidR="00DD5C11" w:rsidRPr="0012612B" w:rsidRDefault="00DD5C11" w:rsidP="00CE2D50">
            <w:r w:rsidRPr="0012612B">
              <w:t>Segurança em Recursos Humanos</w:t>
            </w:r>
          </w:p>
        </w:tc>
      </w:tr>
      <w:tr w:rsidR="00DD5C11" w:rsidRPr="0012612B" w14:paraId="01C1C8BD" w14:textId="77777777" w:rsidTr="0017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512DCD" w14:textId="77777777" w:rsidR="00DD5C11" w:rsidRPr="0012612B" w:rsidRDefault="00DD5C11" w:rsidP="00CE2D50">
            <w:r w:rsidRPr="0012612B">
              <w:t>Modelo 1</w:t>
            </w:r>
          </w:p>
        </w:tc>
        <w:tc>
          <w:tcPr>
            <w:tcW w:w="7223" w:type="dxa"/>
          </w:tcPr>
          <w:p w14:paraId="24F3FA2D" w14:textId="0B3232AD" w:rsidR="00BB6F56" w:rsidRPr="0012612B" w:rsidRDefault="00BB6F56" w:rsidP="00BB6F56">
            <w:pPr>
              <w:cnfStyle w:val="000000100000" w:firstRow="0" w:lastRow="0" w:firstColumn="0" w:lastColumn="0" w:oddVBand="0" w:evenVBand="0" w:oddHBand="1" w:evenHBand="0" w:firstRowFirstColumn="0" w:firstRowLastColumn="0" w:lastRowFirstColumn="0" w:lastRowLastColumn="0"/>
            </w:pPr>
            <w:r w:rsidRPr="0012612B">
              <w:t xml:space="preserve">Os usuários </w:t>
            </w:r>
            <w:r w:rsidR="00416DB4">
              <w:t>da &lt;Nome da Instituição&gt;</w:t>
            </w:r>
            <w:r w:rsidRPr="0012612B">
              <w:t xml:space="preserve"> devem ter ciência de suas responsabilidades e obrigações relacionadas a POSIC e demais normativos complementares, assim como cumprir está política.</w:t>
            </w:r>
          </w:p>
          <w:p w14:paraId="4A2B7F5C" w14:textId="3ED15DF9" w:rsidR="00DD5C11" w:rsidRPr="0012612B" w:rsidRDefault="00BB6F56" w:rsidP="00BB6F56">
            <w:pPr>
              <w:cnfStyle w:val="000000100000" w:firstRow="0" w:lastRow="0" w:firstColumn="0" w:lastColumn="0" w:oddVBand="0" w:evenVBand="0" w:oddHBand="1" w:evenHBand="0" w:firstRowFirstColumn="0" w:firstRowLastColumn="0" w:lastRowFirstColumn="0" w:lastRowLastColumn="0"/>
            </w:pPr>
            <w:r w:rsidRPr="0012612B">
              <w:t>Devem ser estabelecidos processos e procedimentos relacionados a disseminação da cultura em segurança da informação, ao ciclo de vida dos usuários da instituição e responsabilidades atreladas a cada processo.</w:t>
            </w:r>
          </w:p>
        </w:tc>
      </w:tr>
      <w:tr w:rsidR="00DD5C11" w:rsidRPr="0012612B" w14:paraId="3BE9E099" w14:textId="77777777" w:rsidTr="00176EFA">
        <w:tc>
          <w:tcPr>
            <w:cnfStyle w:val="001000000000" w:firstRow="0" w:lastRow="0" w:firstColumn="1" w:lastColumn="0" w:oddVBand="0" w:evenVBand="0" w:oddHBand="0" w:evenHBand="0" w:firstRowFirstColumn="0" w:firstRowLastColumn="0" w:lastRowFirstColumn="0" w:lastRowLastColumn="0"/>
            <w:tcW w:w="1271" w:type="dxa"/>
          </w:tcPr>
          <w:p w14:paraId="023EA5BF" w14:textId="77777777" w:rsidR="00DD5C11" w:rsidRPr="0012612B" w:rsidRDefault="00DD5C11" w:rsidP="00CE2D50">
            <w:r w:rsidRPr="0012612B">
              <w:t>Modelo 2</w:t>
            </w:r>
          </w:p>
        </w:tc>
        <w:tc>
          <w:tcPr>
            <w:tcW w:w="7223" w:type="dxa"/>
          </w:tcPr>
          <w:p w14:paraId="5BC19841" w14:textId="65AEC3EF" w:rsidR="00BB6F56" w:rsidRDefault="00416DB4" w:rsidP="00BB6F56">
            <w:pPr>
              <w:cnfStyle w:val="000000000000" w:firstRow="0" w:lastRow="0" w:firstColumn="0" w:lastColumn="0" w:oddVBand="0" w:evenVBand="0" w:oddHBand="0" w:evenHBand="0" w:firstRowFirstColumn="0" w:firstRowLastColumn="0" w:lastRowFirstColumn="0" w:lastRowLastColumn="0"/>
            </w:pPr>
            <w:r>
              <w:t>&lt;Nome da Instituição&gt;</w:t>
            </w:r>
            <w:r w:rsidR="00BB6F56" w:rsidRPr="0012612B">
              <w:t xml:space="preserve"> deve definir regras, em normativo específico, no que diz respeito ao ciclo de vida dos usuários na instituição desde a contratação</w:t>
            </w:r>
            <w:r w:rsidR="00BB6F56">
              <w:t>/início do curso</w:t>
            </w:r>
            <w:r w:rsidR="00BB6F56" w:rsidRPr="0012612B">
              <w:t xml:space="preserve"> até o desligamento</w:t>
            </w:r>
            <w:r w:rsidR="00BB6F56">
              <w:t>/término do curso</w:t>
            </w:r>
            <w:r w:rsidR="00BB6F56" w:rsidRPr="0012612B">
              <w:t>, incluindo as movimentações e promoções, como também o processo de coleta do termo de ciência / responsabilidade em relação à est</w:t>
            </w:r>
            <w:r w:rsidR="00BB6F56">
              <w:t>á política e demais normativos.</w:t>
            </w:r>
          </w:p>
          <w:p w14:paraId="386954E0" w14:textId="2CFACCC2" w:rsidR="00176EFA" w:rsidRPr="0012612B" w:rsidRDefault="00BB6F56" w:rsidP="00BB6F56">
            <w:pPr>
              <w:cnfStyle w:val="000000000000" w:firstRow="0" w:lastRow="0" w:firstColumn="0" w:lastColumn="0" w:oddVBand="0" w:evenVBand="0" w:oddHBand="0" w:evenHBand="0" w:firstRowFirstColumn="0" w:firstRowLastColumn="0" w:lastRowFirstColumn="0" w:lastRowLastColumn="0"/>
            </w:pPr>
            <w:r w:rsidRPr="0012612B">
              <w:t>Deve prever como será a disseminação da cultura de segurança da informação na instituição.</w:t>
            </w:r>
          </w:p>
        </w:tc>
      </w:tr>
      <w:tr w:rsidR="00DD5C11" w:rsidRPr="0012612B" w14:paraId="02F3CF46" w14:textId="77777777" w:rsidTr="00176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5A2DDE" w14:textId="21D64900" w:rsidR="00DD5C11" w:rsidRPr="0012612B" w:rsidRDefault="00DD5C11" w:rsidP="00CE2D50">
            <w:r w:rsidRPr="0012612B">
              <w:t>Modelo 3</w:t>
            </w:r>
          </w:p>
        </w:tc>
        <w:tc>
          <w:tcPr>
            <w:tcW w:w="7223" w:type="dxa"/>
          </w:tcPr>
          <w:p w14:paraId="41388503" w14:textId="77777777" w:rsidR="00BB6F56" w:rsidRPr="0012612B" w:rsidRDefault="00BB6F56" w:rsidP="00BB6F56">
            <w:pPr>
              <w:cnfStyle w:val="000000100000" w:firstRow="0" w:lastRow="0" w:firstColumn="0" w:lastColumn="0" w:oddVBand="0" w:evenVBand="0" w:oddHBand="1" w:evenHBand="0" w:firstRowFirstColumn="0" w:firstRowLastColumn="0" w:lastRowFirstColumn="0" w:lastRowLastColumn="0"/>
            </w:pPr>
            <w:r w:rsidRPr="0012612B">
              <w:t>As responsabilidades em relação à segurança da informação devem ser comunicadas na fase de contratação dos &lt;colaboradores, servidores&gt;. Estes devem ser orientados a seguir as diretrizes desta política e de suas normas complementares, assinando um termo de ciência que deverá ficar de posse do departamento pessoal.</w:t>
            </w:r>
          </w:p>
          <w:p w14:paraId="3053ACC4" w14:textId="50C89E8E" w:rsidR="00BB6F56" w:rsidRPr="0012612B" w:rsidRDefault="00BB6F56" w:rsidP="00BB6F56">
            <w:pPr>
              <w:cnfStyle w:val="000000100000" w:firstRow="0" w:lastRow="0" w:firstColumn="0" w:lastColumn="0" w:oddVBand="0" w:evenVBand="0" w:oddHBand="1" w:evenHBand="0" w:firstRowFirstColumn="0" w:firstRowLastColumn="0" w:lastRowFirstColumn="0" w:lastRowLastColumn="0"/>
            </w:pPr>
            <w:r w:rsidRPr="0012612B">
              <w:t>É responsabilidade do gestor do usuário ou do contrato, em conjunto com o departamento pessoal, informar a área de TIC sobre o desligamento de um colaborador, ser</w:t>
            </w:r>
            <w:r w:rsidR="009901F0">
              <w:t>vidor ou término de um contrato</w:t>
            </w:r>
            <w:r w:rsidRPr="0012612B">
              <w:t xml:space="preserve"> para que as credenciais de </w:t>
            </w:r>
            <w:r w:rsidRPr="0012612B">
              <w:lastRenderedPageBreak/>
              <w:t>ace</w:t>
            </w:r>
            <w:r>
              <w:t xml:space="preserve">sso sejam devidamente revogadas. Para os alunos é de responsabilidade da &lt;secretaria/departamento xx&gt; informar a área de TIC sobre o cancelamento das atividades escolares após X meses após o término do curso. </w:t>
            </w:r>
            <w:r w:rsidRPr="0012612B">
              <w:t xml:space="preserve"> </w:t>
            </w:r>
          </w:p>
          <w:p w14:paraId="1C9E60C9" w14:textId="3B779EDE" w:rsidR="00DD5C11" w:rsidRPr="0012612B" w:rsidRDefault="00BB6F56" w:rsidP="009901F0">
            <w:pPr>
              <w:cnfStyle w:val="000000100000" w:firstRow="0" w:lastRow="0" w:firstColumn="0" w:lastColumn="0" w:oddVBand="0" w:evenVBand="0" w:oddHBand="1" w:evenHBand="0" w:firstRowFirstColumn="0" w:firstRowLastColumn="0" w:lastRowFirstColumn="0" w:lastRowLastColumn="0"/>
            </w:pPr>
            <w:r w:rsidRPr="0012612B">
              <w:t>Como forma de manter os usuários atualizados quanto às normas de segurança da informação, é responsabilidade da área &lt;a definir pela instituição&gt; em conjunto com o gestor de segurança da informação, implementar um plano de treinamentos e conscientização permanente na organização, inclusive avaliando a eficácia destes treinamentos frente aos controles de segurança implementados e eventuais incidentes de segurança da informação ocorridos.</w:t>
            </w:r>
          </w:p>
        </w:tc>
      </w:tr>
    </w:tbl>
    <w:p w14:paraId="386D37D3" w14:textId="77777777" w:rsidR="00DD5C11" w:rsidRPr="0012612B" w:rsidRDefault="00DD5C11" w:rsidP="00655881">
      <w:pPr>
        <w:pStyle w:val="PargrafodaLista"/>
      </w:pPr>
    </w:p>
    <w:p w14:paraId="51035C1D" w14:textId="77777777" w:rsidR="00DD5C11" w:rsidRPr="0012612B" w:rsidRDefault="00DD5C11" w:rsidP="00655881">
      <w:pPr>
        <w:pStyle w:val="PargrafodaLista"/>
      </w:pPr>
    </w:p>
    <w:tbl>
      <w:tblPr>
        <w:tblStyle w:val="TabeladeGrade4-nfase3"/>
        <w:tblW w:w="0" w:type="auto"/>
        <w:tblLook w:val="04A0" w:firstRow="1" w:lastRow="0" w:firstColumn="1" w:lastColumn="0" w:noHBand="0" w:noVBand="1"/>
      </w:tblPr>
      <w:tblGrid>
        <w:gridCol w:w="1271"/>
        <w:gridCol w:w="7223"/>
      </w:tblGrid>
      <w:tr w:rsidR="009A5C4B" w:rsidRPr="0012612B" w14:paraId="27E0522C" w14:textId="77777777" w:rsidTr="00F40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7CF04051" w14:textId="77777777" w:rsidR="009A5C4B" w:rsidRPr="0012612B" w:rsidRDefault="009A5C4B" w:rsidP="00CE2D50">
            <w:r w:rsidRPr="0012612B">
              <w:t>Gestão de incidentes de segurança</w:t>
            </w:r>
          </w:p>
        </w:tc>
      </w:tr>
      <w:tr w:rsidR="009A5C4B" w:rsidRPr="0012612B" w14:paraId="712FCA47" w14:textId="77777777" w:rsidTr="00F40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3BD2771" w14:textId="77777777" w:rsidR="009A5C4B" w:rsidRPr="0012612B" w:rsidRDefault="009A5C4B" w:rsidP="00CE2D50">
            <w:r w:rsidRPr="0012612B">
              <w:t>Modelo 1</w:t>
            </w:r>
          </w:p>
        </w:tc>
        <w:tc>
          <w:tcPr>
            <w:tcW w:w="7223" w:type="dxa"/>
          </w:tcPr>
          <w:p w14:paraId="01AC2479" w14:textId="65C1CD80" w:rsidR="006E7486" w:rsidRPr="0012612B" w:rsidRDefault="006E7486" w:rsidP="006E7486">
            <w:pPr>
              <w:cnfStyle w:val="000000100000" w:firstRow="0" w:lastRow="0" w:firstColumn="0" w:lastColumn="0" w:oddVBand="0" w:evenVBand="0" w:oddHBand="1" w:evenHBand="0" w:firstRowFirstColumn="0" w:firstRowLastColumn="0" w:lastRowFirstColumn="0" w:lastRowLastColumn="0"/>
            </w:pPr>
            <w:r w:rsidRPr="0012612B">
              <w:t>Os incidentes de segurança da informação devem ser identificados, registrados, tratados e monitorados. As regras e controles devem ser definidos e</w:t>
            </w:r>
            <w:r w:rsidR="00835627">
              <w:t>m</w:t>
            </w:r>
            <w:r w:rsidRPr="0012612B">
              <w:t xml:space="preserve"> norma e processo específico sobre o tema.</w:t>
            </w:r>
          </w:p>
          <w:p w14:paraId="6A9F0280" w14:textId="4BA0A990" w:rsidR="009A5C4B" w:rsidRPr="0012612B" w:rsidRDefault="006E7486" w:rsidP="00EB3C1B">
            <w:pPr>
              <w:cnfStyle w:val="000000100000" w:firstRow="0" w:lastRow="0" w:firstColumn="0" w:lastColumn="0" w:oddVBand="0" w:evenVBand="0" w:oddHBand="1" w:evenHBand="0" w:firstRowFirstColumn="0" w:firstRowLastColumn="0" w:lastRowFirstColumn="0" w:lastRowLastColumn="0"/>
            </w:pPr>
            <w:r w:rsidRPr="0012612B">
              <w:t>Os usuários devem ser estimulados a reportar os incidentes, atividades ou comportamentos suspeitos, assim como o não cumprimento desta política e demais normativos de segurança da informação ao &lt;informe o canal&gt;.</w:t>
            </w:r>
          </w:p>
        </w:tc>
      </w:tr>
      <w:tr w:rsidR="009A5C4B" w:rsidRPr="0012612B" w14:paraId="7B3E34CA" w14:textId="77777777" w:rsidTr="00F40761">
        <w:tc>
          <w:tcPr>
            <w:cnfStyle w:val="001000000000" w:firstRow="0" w:lastRow="0" w:firstColumn="1" w:lastColumn="0" w:oddVBand="0" w:evenVBand="0" w:oddHBand="0" w:evenHBand="0" w:firstRowFirstColumn="0" w:firstRowLastColumn="0" w:lastRowFirstColumn="0" w:lastRowLastColumn="0"/>
            <w:tcW w:w="1271" w:type="dxa"/>
          </w:tcPr>
          <w:p w14:paraId="51700791" w14:textId="77777777" w:rsidR="009A5C4B" w:rsidRPr="0012612B" w:rsidRDefault="009A5C4B" w:rsidP="00CE2D50">
            <w:r w:rsidRPr="0012612B">
              <w:t>Modelo 2</w:t>
            </w:r>
          </w:p>
        </w:tc>
        <w:tc>
          <w:tcPr>
            <w:tcW w:w="7223" w:type="dxa"/>
          </w:tcPr>
          <w:p w14:paraId="51DF3698" w14:textId="77168DC7" w:rsidR="009A5C4B" w:rsidRPr="0012612B" w:rsidRDefault="006E7486" w:rsidP="00F40761">
            <w:pPr>
              <w:cnfStyle w:val="000000000000" w:firstRow="0" w:lastRow="0" w:firstColumn="0" w:lastColumn="0" w:oddVBand="0" w:evenVBand="0" w:oddHBand="0" w:evenHBand="0" w:firstRowFirstColumn="0" w:firstRowLastColumn="0" w:lastRowFirstColumn="0" w:lastRowLastColumn="0"/>
            </w:pPr>
            <w:r>
              <w:t>Na &lt;Nome da Instituição&gt;</w:t>
            </w:r>
            <w:r w:rsidRPr="0012612B">
              <w:t>, uma equipe irá receber, filtrar, classificar, analisar e responder os incidentes de segurança conforme regras definidas em norma específica para o tema.</w:t>
            </w:r>
          </w:p>
        </w:tc>
      </w:tr>
      <w:tr w:rsidR="009A5C4B" w:rsidRPr="0012612B" w14:paraId="493122FC" w14:textId="77777777" w:rsidTr="00F40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C7C25D7" w14:textId="77777777" w:rsidR="009A5C4B" w:rsidRPr="0012612B" w:rsidRDefault="009A5C4B" w:rsidP="00CE2D50">
            <w:r w:rsidRPr="0012612B">
              <w:t>Modelo 3</w:t>
            </w:r>
          </w:p>
        </w:tc>
        <w:tc>
          <w:tcPr>
            <w:tcW w:w="7223" w:type="dxa"/>
          </w:tcPr>
          <w:p w14:paraId="61C477B4" w14:textId="19B73D70" w:rsidR="006E7486" w:rsidRPr="0012612B" w:rsidRDefault="006E7486" w:rsidP="009A5C4B">
            <w:pPr>
              <w:cnfStyle w:val="000000100000" w:firstRow="0" w:lastRow="0" w:firstColumn="0" w:lastColumn="0" w:oddVBand="0" w:evenVBand="0" w:oddHBand="1" w:evenHBand="0" w:firstRowFirstColumn="0" w:firstRowLastColumn="0" w:lastRowFirstColumn="0" w:lastRowLastColumn="0"/>
            </w:pPr>
            <w:r w:rsidRPr="0012612B">
              <w:t>Todo e qualquer incidente de segurança da informação deve ser comunicado imediatamente. Os incidentes devem ser identificados, registrados, respondidos e monitorados por uma equipe capacitada para este fim através de um processo formal e de conhecimento de toda a organização.</w:t>
            </w:r>
          </w:p>
        </w:tc>
      </w:tr>
    </w:tbl>
    <w:p w14:paraId="68E38EF5" w14:textId="77777777" w:rsidR="009A5C4B" w:rsidRPr="0012612B" w:rsidRDefault="009A5C4B" w:rsidP="00655881">
      <w:pPr>
        <w:pStyle w:val="PargrafodaLista"/>
      </w:pPr>
    </w:p>
    <w:tbl>
      <w:tblPr>
        <w:tblStyle w:val="TabeladeGrade4-nfase3"/>
        <w:tblW w:w="0" w:type="auto"/>
        <w:tblLook w:val="04A0" w:firstRow="1" w:lastRow="0" w:firstColumn="1" w:lastColumn="0" w:noHBand="0" w:noVBand="1"/>
      </w:tblPr>
      <w:tblGrid>
        <w:gridCol w:w="1271"/>
        <w:gridCol w:w="7223"/>
      </w:tblGrid>
      <w:tr w:rsidR="00655881" w:rsidRPr="0012612B" w14:paraId="5CFA4922" w14:textId="77777777" w:rsidTr="00DB2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7EB410ED" w14:textId="666B0356" w:rsidR="00655881" w:rsidRPr="0012612B" w:rsidRDefault="00F40761" w:rsidP="00655881">
            <w:r w:rsidRPr="0012612B">
              <w:lastRenderedPageBreak/>
              <w:t>Gestão de Riscos</w:t>
            </w:r>
            <w:r w:rsidR="00C67B35" w:rsidRPr="0012612B">
              <w:t xml:space="preserve"> de Segurança da Informação</w:t>
            </w:r>
          </w:p>
        </w:tc>
      </w:tr>
      <w:tr w:rsidR="00655881" w:rsidRPr="0012612B" w14:paraId="53B962FC" w14:textId="77777777" w:rsidTr="00DB2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D49311" w14:textId="77777777" w:rsidR="00655881" w:rsidRPr="0012612B" w:rsidRDefault="00655881" w:rsidP="00655881">
            <w:r w:rsidRPr="0012612B">
              <w:t>Modelo 1</w:t>
            </w:r>
          </w:p>
        </w:tc>
        <w:tc>
          <w:tcPr>
            <w:tcW w:w="7223" w:type="dxa"/>
          </w:tcPr>
          <w:p w14:paraId="0842CA08" w14:textId="581704B3" w:rsidR="00DB223A" w:rsidRPr="0012612B" w:rsidRDefault="006E7486" w:rsidP="00DB223A">
            <w:pPr>
              <w:cnfStyle w:val="000000100000" w:firstRow="0" w:lastRow="0" w:firstColumn="0" w:lastColumn="0" w:oddVBand="0" w:evenVBand="0" w:oddHBand="1" w:evenHBand="0" w:firstRowFirstColumn="0" w:firstRowLastColumn="0" w:lastRowFirstColumn="0" w:lastRowLastColumn="0"/>
            </w:pPr>
            <w:r>
              <w:t>A &lt;Nome da Instituição&gt;</w:t>
            </w:r>
            <w:r w:rsidR="00DB223A" w:rsidRPr="0012612B">
              <w:t xml:space="preserve"> deve estabele</w:t>
            </w:r>
            <w:r w:rsidR="006318EB" w:rsidRPr="0012612B">
              <w:t>ce</w:t>
            </w:r>
            <w:r w:rsidR="00DB223A" w:rsidRPr="0012612B">
              <w:t>r</w:t>
            </w:r>
            <w:r>
              <w:t xml:space="preserve"> um processo de Gestão de Risco </w:t>
            </w:r>
            <w:r w:rsidR="001227A2">
              <w:t xml:space="preserve">de Segurança da Informação </w:t>
            </w:r>
            <w:r>
              <w:t>contínuo e estruturado.</w:t>
            </w:r>
          </w:p>
          <w:p w14:paraId="41862EAC" w14:textId="58E5CB53" w:rsidR="00655881" w:rsidRPr="0012612B" w:rsidRDefault="00DB223A" w:rsidP="00DB223A">
            <w:pPr>
              <w:cnfStyle w:val="000000100000" w:firstRow="0" w:lastRow="0" w:firstColumn="0" w:lastColumn="0" w:oddVBand="0" w:evenVBand="0" w:oddHBand="1" w:evenHBand="0" w:firstRowFirstColumn="0" w:firstRowLastColumn="0" w:lastRowFirstColumn="0" w:lastRowLastColumn="0"/>
            </w:pPr>
            <w:r w:rsidRPr="0012612B">
              <w:t xml:space="preserve">Os riscos </w:t>
            </w:r>
            <w:r w:rsidR="00182E9E" w:rsidRPr="0012612B">
              <w:t xml:space="preserve">de segurança da informação </w:t>
            </w:r>
            <w:r w:rsidRPr="0012612B">
              <w:t>devem ser monitorados e analisados periodicamente, a fim de verificar mudanças nos critérios de avaliação e aceitação dos riscos, no ambiente, nos ativos de informação e em fatores de risco, como ameaça, vulnerabilidade, probabilidade e impacto.</w:t>
            </w:r>
          </w:p>
        </w:tc>
      </w:tr>
      <w:tr w:rsidR="00655881" w:rsidRPr="0012612B" w14:paraId="7C06B57C" w14:textId="77777777" w:rsidTr="00DB223A">
        <w:tc>
          <w:tcPr>
            <w:cnfStyle w:val="001000000000" w:firstRow="0" w:lastRow="0" w:firstColumn="1" w:lastColumn="0" w:oddVBand="0" w:evenVBand="0" w:oddHBand="0" w:evenHBand="0" w:firstRowFirstColumn="0" w:firstRowLastColumn="0" w:lastRowFirstColumn="0" w:lastRowLastColumn="0"/>
            <w:tcW w:w="1271" w:type="dxa"/>
          </w:tcPr>
          <w:p w14:paraId="0A1749F9" w14:textId="054D3893" w:rsidR="00655881" w:rsidRPr="0012612B" w:rsidRDefault="00655881" w:rsidP="00655881">
            <w:r w:rsidRPr="0012612B">
              <w:t>Modelo 2</w:t>
            </w:r>
          </w:p>
        </w:tc>
        <w:tc>
          <w:tcPr>
            <w:tcW w:w="7223" w:type="dxa"/>
          </w:tcPr>
          <w:p w14:paraId="21EBAB9A" w14:textId="0C04BDEA" w:rsidR="00B61BD0" w:rsidRPr="0012612B" w:rsidRDefault="00B61BD0" w:rsidP="00B61BD0">
            <w:pPr>
              <w:cnfStyle w:val="000000000000" w:firstRow="0" w:lastRow="0" w:firstColumn="0" w:lastColumn="0" w:oddVBand="0" w:evenVBand="0" w:oddHBand="0" w:evenHBand="0" w:firstRowFirstColumn="0" w:firstRowLastColumn="0" w:lastRowFirstColumn="0" w:lastRowLastColumn="0"/>
            </w:pPr>
            <w:r w:rsidRPr="0012612B">
              <w:t>Deve ser implementado e mantido um processo de gestão de riscos</w:t>
            </w:r>
            <w:r w:rsidR="00182E9E" w:rsidRPr="0012612B">
              <w:t xml:space="preserve"> de segurança da informação</w:t>
            </w:r>
            <w:r w:rsidRPr="0012612B">
              <w:t xml:space="preserve"> visando minimizar impactos </w:t>
            </w:r>
            <w:r w:rsidR="004A212C" w:rsidRPr="0012612B">
              <w:t>n</w:t>
            </w:r>
            <w:r w:rsidR="00DB223A" w:rsidRPr="0012612B">
              <w:t>os processos da instituição</w:t>
            </w:r>
            <w:r w:rsidRPr="0012612B">
              <w:t>.</w:t>
            </w:r>
          </w:p>
          <w:p w14:paraId="3A7D8291" w14:textId="0B73FB2E" w:rsidR="00655881" w:rsidRPr="0012612B" w:rsidRDefault="00B61BD0" w:rsidP="00DB223A">
            <w:pPr>
              <w:cnfStyle w:val="000000000000" w:firstRow="0" w:lastRow="0" w:firstColumn="0" w:lastColumn="0" w:oddVBand="0" w:evenVBand="0" w:oddHBand="0" w:evenHBand="0" w:firstRowFirstColumn="0" w:firstRowLastColumn="0" w:lastRowFirstColumn="0" w:lastRowLastColumn="0"/>
            </w:pPr>
            <w:r w:rsidRPr="0012612B">
              <w:t>Os ativos de informação a serem protegidos deverão ser priorizados</w:t>
            </w:r>
            <w:r w:rsidR="00DB223A" w:rsidRPr="0012612B">
              <w:t>, de acordo com o mapa de risco</w:t>
            </w:r>
            <w:r w:rsidRPr="0012612B">
              <w:t xml:space="preserve">, bem como a definição e implantação de controles para a </w:t>
            </w:r>
            <w:r w:rsidR="00DB223A" w:rsidRPr="0012612B">
              <w:t>o tratamento dos riscos.</w:t>
            </w:r>
          </w:p>
        </w:tc>
      </w:tr>
      <w:tr w:rsidR="00655881" w:rsidRPr="0012612B" w14:paraId="2CE1C075" w14:textId="77777777" w:rsidTr="00DB2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6D5AD2" w14:textId="77777777" w:rsidR="00655881" w:rsidRPr="0012612B" w:rsidRDefault="00655881" w:rsidP="00655881">
            <w:r w:rsidRPr="0012612B">
              <w:t>Modelo 3</w:t>
            </w:r>
          </w:p>
        </w:tc>
        <w:tc>
          <w:tcPr>
            <w:tcW w:w="7223" w:type="dxa"/>
          </w:tcPr>
          <w:p w14:paraId="4176E0B0" w14:textId="77777777" w:rsidR="00DB223A" w:rsidRPr="0012612B" w:rsidRDefault="00DB223A" w:rsidP="00DB223A">
            <w:pPr>
              <w:cnfStyle w:val="000000100000" w:firstRow="0" w:lastRow="0" w:firstColumn="0" w:lastColumn="0" w:oddVBand="0" w:evenVBand="0" w:oddHBand="1" w:evenHBand="0" w:firstRowFirstColumn="0" w:firstRowLastColumn="0" w:lastRowFirstColumn="0" w:lastRowLastColumn="0"/>
            </w:pPr>
            <w:r w:rsidRPr="0012612B">
              <w:t xml:space="preserve">Os riscos relativos à informação devem ser gerenciados de modo a reduzir vulnerabilidades e impactos referentes aos ativos de informação. </w:t>
            </w:r>
          </w:p>
          <w:p w14:paraId="0641FF09" w14:textId="4A057182" w:rsidR="00655881" w:rsidRPr="0012612B" w:rsidRDefault="00DB223A" w:rsidP="00182E9E">
            <w:pPr>
              <w:cnfStyle w:val="000000100000" w:firstRow="0" w:lastRow="0" w:firstColumn="0" w:lastColumn="0" w:oddVBand="0" w:evenVBand="0" w:oddHBand="1" w:evenHBand="0" w:firstRowFirstColumn="0" w:firstRowLastColumn="0" w:lastRowFirstColumn="0" w:lastRowLastColumn="0"/>
            </w:pPr>
            <w:r w:rsidRPr="0012612B">
              <w:t xml:space="preserve">A gestão de riscos </w:t>
            </w:r>
            <w:r w:rsidR="00182E9E" w:rsidRPr="0012612B">
              <w:t xml:space="preserve">de segurança da informação </w:t>
            </w:r>
            <w:r w:rsidRPr="0012612B">
              <w:t>deve ser implementada por meio de planejamento de segurança fundamentado em desenvolvimento de cultura corporativa para riscos, qualificação de pessoas, desenvolvimento de procedimentos e implantação de tecnologia e recursos.</w:t>
            </w:r>
          </w:p>
        </w:tc>
      </w:tr>
    </w:tbl>
    <w:p w14:paraId="1B3FEEAD" w14:textId="77777777" w:rsidR="00655881" w:rsidRPr="0012612B" w:rsidRDefault="00655881" w:rsidP="00655881">
      <w:pPr>
        <w:pStyle w:val="PargrafodaLista"/>
      </w:pPr>
    </w:p>
    <w:tbl>
      <w:tblPr>
        <w:tblStyle w:val="TabeladeGrade4-nfase3"/>
        <w:tblW w:w="0" w:type="auto"/>
        <w:tblLook w:val="04A0" w:firstRow="1" w:lastRow="0" w:firstColumn="1" w:lastColumn="0" w:noHBand="0" w:noVBand="1"/>
      </w:tblPr>
      <w:tblGrid>
        <w:gridCol w:w="1271"/>
        <w:gridCol w:w="7223"/>
      </w:tblGrid>
      <w:tr w:rsidR="00655881" w:rsidRPr="0012612B" w14:paraId="0BE91A9A" w14:textId="77777777" w:rsidTr="00E61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53AC1687" w14:textId="3206D6B6" w:rsidR="00655881" w:rsidRPr="0012612B" w:rsidRDefault="00655881" w:rsidP="004A212C">
            <w:r w:rsidRPr="0012612B">
              <w:t xml:space="preserve">Gestão de Continuidade dos </w:t>
            </w:r>
            <w:r w:rsidR="004A212C" w:rsidRPr="0012612B">
              <w:t>N</w:t>
            </w:r>
            <w:r w:rsidRPr="0012612B">
              <w:t>egócios</w:t>
            </w:r>
          </w:p>
        </w:tc>
      </w:tr>
      <w:tr w:rsidR="00655881" w:rsidRPr="0012612B" w14:paraId="24756EE7" w14:textId="77777777" w:rsidTr="00E61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AE4C75" w14:textId="77777777" w:rsidR="00655881" w:rsidRPr="0012612B" w:rsidRDefault="00655881" w:rsidP="00655881">
            <w:r w:rsidRPr="0012612B">
              <w:t>Modelo 1</w:t>
            </w:r>
          </w:p>
        </w:tc>
        <w:tc>
          <w:tcPr>
            <w:tcW w:w="7223" w:type="dxa"/>
          </w:tcPr>
          <w:p w14:paraId="0BB0C440" w14:textId="77777777" w:rsidR="00655881" w:rsidRDefault="00021323" w:rsidP="00021323">
            <w:pPr>
              <w:cnfStyle w:val="000000100000" w:firstRow="0" w:lastRow="0" w:firstColumn="0" w:lastColumn="0" w:oddVBand="0" w:evenVBand="0" w:oddHBand="1" w:evenHBand="0" w:firstRowFirstColumn="0" w:firstRowLastColumn="0" w:lastRowFirstColumn="0" w:lastRowLastColumn="0"/>
            </w:pPr>
            <w:r>
              <w:t xml:space="preserve"> O processo de gestão de </w:t>
            </w:r>
            <w:r w:rsidR="00655881" w:rsidRPr="0012612B">
              <w:t xml:space="preserve">continuidade </w:t>
            </w:r>
            <w:r>
              <w:t>de negócios deve ser desenvolvido para gerenciar e manter em funcionamento os serviços e processos críticos da &lt;Nome da Instituição&gt;, na ocorrência de desastres, falhas ou incidentes.</w:t>
            </w:r>
          </w:p>
          <w:p w14:paraId="21B7D50F" w14:textId="7B407189" w:rsidR="00021323" w:rsidRPr="0012612B" w:rsidRDefault="00021323" w:rsidP="00021323">
            <w:pPr>
              <w:cnfStyle w:val="000000100000" w:firstRow="0" w:lastRow="0" w:firstColumn="0" w:lastColumn="0" w:oddVBand="0" w:evenVBand="0" w:oddHBand="1" w:evenHBand="0" w:firstRowFirstColumn="0" w:firstRowLastColumn="0" w:lastRowFirstColumn="0" w:lastRowLastColumn="0"/>
            </w:pPr>
            <w:r>
              <w:lastRenderedPageBreak/>
              <w:t>Os planos devem ser desenvolvidos com base na análise de riscos de segurança da informação.</w:t>
            </w:r>
          </w:p>
        </w:tc>
      </w:tr>
      <w:tr w:rsidR="00655881" w:rsidRPr="0012612B" w14:paraId="21B0D03A" w14:textId="77777777" w:rsidTr="00E6141A">
        <w:tc>
          <w:tcPr>
            <w:cnfStyle w:val="001000000000" w:firstRow="0" w:lastRow="0" w:firstColumn="1" w:lastColumn="0" w:oddVBand="0" w:evenVBand="0" w:oddHBand="0" w:evenHBand="0" w:firstRowFirstColumn="0" w:firstRowLastColumn="0" w:lastRowFirstColumn="0" w:lastRowLastColumn="0"/>
            <w:tcW w:w="1271" w:type="dxa"/>
          </w:tcPr>
          <w:p w14:paraId="482C4E36" w14:textId="77777777" w:rsidR="00655881" w:rsidRPr="0012612B" w:rsidRDefault="00655881" w:rsidP="00655881">
            <w:r w:rsidRPr="0012612B">
              <w:lastRenderedPageBreak/>
              <w:t>Modelo 2</w:t>
            </w:r>
          </w:p>
        </w:tc>
        <w:tc>
          <w:tcPr>
            <w:tcW w:w="7223" w:type="dxa"/>
          </w:tcPr>
          <w:p w14:paraId="66C15398" w14:textId="062339EC" w:rsidR="00655881" w:rsidRPr="0012612B" w:rsidRDefault="00E6141A" w:rsidP="006E7486">
            <w:pPr>
              <w:cnfStyle w:val="000000000000" w:firstRow="0" w:lastRow="0" w:firstColumn="0" w:lastColumn="0" w:oddVBand="0" w:evenVBand="0" w:oddHBand="0" w:evenHBand="0" w:firstRowFirstColumn="0" w:firstRowLastColumn="0" w:lastRowFirstColumn="0" w:lastRowLastColumn="0"/>
            </w:pPr>
            <w:r w:rsidRPr="0012612B">
              <w:t xml:space="preserve">O processo de gestão da continuidade de negócios deve ser implementado, mantido e testado periodicamente visando reduzir, para um nível aceitável, o tempo de interrupção causado por </w:t>
            </w:r>
            <w:r w:rsidR="006E7486">
              <w:t>um desastre ou falhas nos recursos que suportam os ativos da organização</w:t>
            </w:r>
            <w:r w:rsidRPr="0012612B">
              <w:t>.</w:t>
            </w:r>
          </w:p>
        </w:tc>
      </w:tr>
      <w:tr w:rsidR="00655881" w:rsidRPr="0012612B" w14:paraId="1AC801FF" w14:textId="77777777" w:rsidTr="00E61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7310B07" w14:textId="77777777" w:rsidR="00655881" w:rsidRPr="0012612B" w:rsidRDefault="00655881" w:rsidP="00655881">
            <w:r w:rsidRPr="0012612B">
              <w:t>Modelo 3</w:t>
            </w:r>
          </w:p>
        </w:tc>
        <w:tc>
          <w:tcPr>
            <w:tcW w:w="7223" w:type="dxa"/>
          </w:tcPr>
          <w:p w14:paraId="4F80C9BC" w14:textId="3F483F53" w:rsidR="00655881" w:rsidRPr="0012612B" w:rsidRDefault="006E7486" w:rsidP="006E7486">
            <w:pPr>
              <w:cnfStyle w:val="000000100000" w:firstRow="0" w:lastRow="0" w:firstColumn="0" w:lastColumn="0" w:oddVBand="0" w:evenVBand="0" w:oddHBand="1" w:evenHBand="0" w:firstRowFirstColumn="0" w:firstRowLastColumn="0" w:lastRowFirstColumn="0" w:lastRowLastColumn="0"/>
            </w:pPr>
            <w:r>
              <w:t xml:space="preserve">A &lt;Nome da Instituição&gt; </w:t>
            </w:r>
            <w:r w:rsidR="00655881" w:rsidRPr="0012612B">
              <w:t>devem manter planos</w:t>
            </w:r>
            <w:r w:rsidR="008F3182" w:rsidRPr="0012612B">
              <w:t xml:space="preserve"> de continuidade de negócios</w:t>
            </w:r>
            <w:r w:rsidR="00655881" w:rsidRPr="0012612B">
              <w:t>, atualizados e testados periodicamente, a fim de evitar que os processos e atividades críticas sejam interrompidas por um desastre ou incidente. A instituição deve estabelecer as regras para a continuidade dos negócios em norma específica.</w:t>
            </w:r>
          </w:p>
        </w:tc>
      </w:tr>
    </w:tbl>
    <w:p w14:paraId="4CD87879" w14:textId="77777777" w:rsidR="00655881" w:rsidRPr="0012612B" w:rsidRDefault="00655881" w:rsidP="00655881">
      <w:pPr>
        <w:pStyle w:val="PargrafodaLista"/>
      </w:pPr>
    </w:p>
    <w:p w14:paraId="12893AC6" w14:textId="03779C8C" w:rsidR="0026734B" w:rsidRPr="0012612B" w:rsidRDefault="0026734B" w:rsidP="00887B69">
      <w:pPr>
        <w:pStyle w:val="Ttulo2"/>
      </w:pPr>
      <w:bookmarkStart w:id="29" w:name="_Toc469567241"/>
      <w:r w:rsidRPr="0012612B">
        <w:t>Responsabilidades</w:t>
      </w:r>
      <w:bookmarkEnd w:id="29"/>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980"/>
        <w:gridCol w:w="6514"/>
      </w:tblGrid>
      <w:tr w:rsidR="00C23374" w:rsidRPr="0012612B" w14:paraId="19D198AE" w14:textId="77777777" w:rsidTr="00D878C6">
        <w:tc>
          <w:tcPr>
            <w:tcW w:w="1980" w:type="dxa"/>
            <w:shd w:val="clear" w:color="auto" w:fill="EDEDED" w:themeFill="accent3" w:themeFillTint="33"/>
          </w:tcPr>
          <w:p w14:paraId="3BE96BE1" w14:textId="3F9274D8" w:rsidR="00C23374" w:rsidRPr="0012612B" w:rsidRDefault="00C23374" w:rsidP="003D03A9">
            <w:pPr>
              <w:ind w:left="29"/>
              <w:jc w:val="left"/>
            </w:pPr>
            <w:r w:rsidRPr="0012612B">
              <w:t>Usuários da</w:t>
            </w:r>
            <w:r w:rsidR="003D03A9">
              <w:t xml:space="preserve"> &lt;Nome da Instituição&gt;</w:t>
            </w:r>
          </w:p>
        </w:tc>
        <w:tc>
          <w:tcPr>
            <w:tcW w:w="6514" w:type="dxa"/>
            <w:shd w:val="clear" w:color="auto" w:fill="EDEDED" w:themeFill="accent3" w:themeFillTint="33"/>
          </w:tcPr>
          <w:p w14:paraId="0F3C8E41" w14:textId="77777777" w:rsidR="00C23374" w:rsidRPr="0012612B" w:rsidRDefault="00C23374" w:rsidP="00D878C6">
            <w:pPr>
              <w:pStyle w:val="PargrafodaLista"/>
              <w:numPr>
                <w:ilvl w:val="0"/>
                <w:numId w:val="11"/>
              </w:numPr>
              <w:ind w:left="175" w:hanging="141"/>
            </w:pPr>
            <w:r w:rsidRPr="0012612B">
              <w:t>Desenvolver as suas atividades seguindo as diretrizes e definições da Política de Segurança da Informação e Comunicação (POSIC) e demais normativos relacionados ao tema;</w:t>
            </w:r>
          </w:p>
          <w:p w14:paraId="2129FF99" w14:textId="0D2B36C3" w:rsidR="00C23374" w:rsidRPr="0012612B" w:rsidRDefault="00C23374" w:rsidP="00D878C6">
            <w:pPr>
              <w:pStyle w:val="PargrafodaLista"/>
              <w:numPr>
                <w:ilvl w:val="0"/>
                <w:numId w:val="11"/>
              </w:numPr>
              <w:ind w:left="175" w:hanging="141"/>
            </w:pPr>
            <w:r w:rsidRPr="0012612B">
              <w:t>Assinar o termo de responsabilidade para o uso dos recursos tecnológicos da instituição;</w:t>
            </w:r>
          </w:p>
          <w:p w14:paraId="633F5BF5" w14:textId="77777777" w:rsidR="00C23374" w:rsidRPr="0012612B" w:rsidRDefault="00C23374" w:rsidP="00D878C6">
            <w:pPr>
              <w:pStyle w:val="PargrafodaLista"/>
              <w:numPr>
                <w:ilvl w:val="0"/>
                <w:numId w:val="11"/>
              </w:numPr>
              <w:ind w:left="175" w:hanging="141"/>
            </w:pPr>
            <w:r w:rsidRPr="0012612B">
              <w:t>Reportar os incidentes de segurança através dos meios divulgados pela instituição;</w:t>
            </w:r>
          </w:p>
          <w:p w14:paraId="10B7BBDF" w14:textId="358DEC06" w:rsidR="00C23374" w:rsidRPr="0012612B" w:rsidRDefault="00C23374" w:rsidP="00D878C6">
            <w:pPr>
              <w:pStyle w:val="PargrafodaLista"/>
              <w:numPr>
                <w:ilvl w:val="0"/>
                <w:numId w:val="11"/>
              </w:numPr>
              <w:ind w:left="175" w:hanging="141"/>
            </w:pPr>
            <w:r w:rsidRPr="0012612B">
              <w:t>Ter ciência, compreender e aplicar as dire</w:t>
            </w:r>
            <w:r w:rsidR="00195155">
              <w:t>trizes e regras estabelecidas na POSIC</w:t>
            </w:r>
            <w:r w:rsidRPr="0012612B">
              <w:t>;</w:t>
            </w:r>
          </w:p>
          <w:p w14:paraId="73AF02C5" w14:textId="55712CE1" w:rsidR="00C23374" w:rsidRPr="0012612B" w:rsidRDefault="00C23374" w:rsidP="00D878C6">
            <w:pPr>
              <w:pStyle w:val="PargrafodaLista"/>
              <w:numPr>
                <w:ilvl w:val="0"/>
                <w:numId w:val="11"/>
              </w:numPr>
              <w:ind w:left="175" w:hanging="141"/>
            </w:pPr>
            <w:r w:rsidRPr="0012612B">
              <w:t xml:space="preserve">Tratar as informações como patrimônio </w:t>
            </w:r>
            <w:r w:rsidR="00195155">
              <w:t xml:space="preserve">da </w:t>
            </w:r>
            <w:r w:rsidRPr="0012612B">
              <w:t>&lt;</w:t>
            </w:r>
            <w:r w:rsidR="00195155">
              <w:t>Nome da Instituição</w:t>
            </w:r>
            <w:r w:rsidRPr="0012612B">
              <w:t>&gt;</w:t>
            </w:r>
            <w:r w:rsidR="00195155">
              <w:t xml:space="preserve">, e como tal, preservar pela confidencialidade, disponibilidade e integridades </w:t>
            </w:r>
            <w:r w:rsidRPr="0012612B">
              <w:t>das informações, não divulgando para pessoas não autorizadas;</w:t>
            </w:r>
          </w:p>
          <w:p w14:paraId="04DC7DC5" w14:textId="518AE3FF" w:rsidR="00C23374" w:rsidRPr="0012612B" w:rsidRDefault="00C23374" w:rsidP="00D878C6">
            <w:pPr>
              <w:pStyle w:val="PargrafodaLista"/>
              <w:numPr>
                <w:ilvl w:val="0"/>
                <w:numId w:val="11"/>
              </w:numPr>
              <w:ind w:left="175" w:hanging="141"/>
            </w:pPr>
            <w:r w:rsidRPr="0012612B">
              <w:lastRenderedPageBreak/>
              <w:t>Não compartilhar, transferir, divulgar ou permitir o conhecimento das suas credenciais e senhas a outros usuários.</w:t>
            </w:r>
          </w:p>
        </w:tc>
      </w:tr>
      <w:tr w:rsidR="00C23374" w:rsidRPr="0012612B" w14:paraId="14ABD479" w14:textId="77777777" w:rsidTr="00D878C6">
        <w:tc>
          <w:tcPr>
            <w:tcW w:w="1980" w:type="dxa"/>
          </w:tcPr>
          <w:p w14:paraId="616C1844" w14:textId="3AF31BBF" w:rsidR="00C23374" w:rsidRPr="0012612B" w:rsidRDefault="00C67B35" w:rsidP="00CA67E5">
            <w:pPr>
              <w:ind w:left="29"/>
              <w:jc w:val="left"/>
            </w:pPr>
            <w:r w:rsidRPr="0012612B">
              <w:lastRenderedPageBreak/>
              <w:t>Chefia da &lt;Nome da Instituição&gt;</w:t>
            </w:r>
          </w:p>
          <w:p w14:paraId="18DB01D6" w14:textId="27F60A61" w:rsidR="00C23374" w:rsidRPr="0012612B" w:rsidRDefault="00C23374" w:rsidP="00CA67E5">
            <w:pPr>
              <w:jc w:val="left"/>
            </w:pPr>
          </w:p>
        </w:tc>
        <w:tc>
          <w:tcPr>
            <w:tcW w:w="6514" w:type="dxa"/>
          </w:tcPr>
          <w:p w14:paraId="31AB3893" w14:textId="226B5F7A" w:rsidR="00C23374" w:rsidRPr="0012612B" w:rsidRDefault="00C23374" w:rsidP="00D878C6">
            <w:pPr>
              <w:pStyle w:val="PargrafodaLista"/>
              <w:numPr>
                <w:ilvl w:val="0"/>
                <w:numId w:val="11"/>
              </w:numPr>
              <w:ind w:left="175" w:hanging="141"/>
            </w:pPr>
            <w:r w:rsidRPr="0012612B">
              <w:t xml:space="preserve">Gerenciar o cumprimento da POSIC e demais </w:t>
            </w:r>
            <w:r w:rsidR="00C67B35" w:rsidRPr="0012612B">
              <w:t xml:space="preserve">da &lt;Nome da Instituição&gt; </w:t>
            </w:r>
            <w:r w:rsidRPr="0012612B">
              <w:t>por parte de seus subordinados;</w:t>
            </w:r>
          </w:p>
          <w:p w14:paraId="10A62EFB" w14:textId="77777777" w:rsidR="00C23374" w:rsidRPr="0012612B" w:rsidRDefault="00C23374" w:rsidP="00D878C6">
            <w:pPr>
              <w:pStyle w:val="PargrafodaLista"/>
              <w:numPr>
                <w:ilvl w:val="0"/>
                <w:numId w:val="11"/>
              </w:numPr>
              <w:ind w:left="175" w:hanging="141"/>
            </w:pPr>
            <w:r w:rsidRPr="0012612B">
              <w:t>Identificar os desvios praticados e adotar medidas corretivas, quando necessário;</w:t>
            </w:r>
          </w:p>
          <w:p w14:paraId="526502EA" w14:textId="0C3A81CC" w:rsidR="00C23374" w:rsidRPr="0012612B" w:rsidRDefault="00C23374" w:rsidP="00D878C6">
            <w:pPr>
              <w:pStyle w:val="PargrafodaLista"/>
              <w:numPr>
                <w:ilvl w:val="0"/>
                <w:numId w:val="11"/>
              </w:numPr>
              <w:ind w:left="175" w:hanging="141"/>
            </w:pPr>
            <w:r w:rsidRPr="0012612B">
              <w:t>Proteger, em nível físico e l</w:t>
            </w:r>
            <w:r w:rsidR="008F3182" w:rsidRPr="0012612B">
              <w:t>ó</w:t>
            </w:r>
            <w:r w:rsidRPr="0012612B">
              <w:t>gico, os ativos que estão sob a sua responsabilidade;</w:t>
            </w:r>
          </w:p>
          <w:p w14:paraId="082D9989" w14:textId="77777777" w:rsidR="00C23374" w:rsidRPr="0012612B" w:rsidRDefault="00C23374" w:rsidP="00D878C6">
            <w:pPr>
              <w:pStyle w:val="PargrafodaLista"/>
              <w:numPr>
                <w:ilvl w:val="0"/>
                <w:numId w:val="11"/>
              </w:numPr>
              <w:ind w:left="175" w:hanging="141"/>
            </w:pPr>
            <w:r w:rsidRPr="0012612B">
              <w:t>Garantir que os usuários sob a sua responsabilidade receberam o devido treinamento em relação à segurança da informação e comunicação;</w:t>
            </w:r>
          </w:p>
          <w:p w14:paraId="5867DE08" w14:textId="77777777" w:rsidR="00C23374" w:rsidRPr="0012612B" w:rsidRDefault="00C23374" w:rsidP="00D878C6">
            <w:pPr>
              <w:pStyle w:val="PargrafodaLista"/>
              <w:numPr>
                <w:ilvl w:val="0"/>
                <w:numId w:val="11"/>
              </w:numPr>
              <w:ind w:left="175" w:hanging="141"/>
            </w:pPr>
            <w:r w:rsidRPr="0012612B">
              <w:t>Aplicar, quando necessário, em conjunto com a área de pessoal as medidas disciplinares, conforme legislação vigente;</w:t>
            </w:r>
          </w:p>
          <w:p w14:paraId="23BDBAC4" w14:textId="77777777" w:rsidR="00C23374" w:rsidRPr="0012612B" w:rsidRDefault="00C23374" w:rsidP="00D878C6">
            <w:pPr>
              <w:pStyle w:val="PargrafodaLista"/>
              <w:numPr>
                <w:ilvl w:val="0"/>
                <w:numId w:val="11"/>
              </w:numPr>
              <w:ind w:left="175" w:hanging="141"/>
            </w:pPr>
            <w:r w:rsidRPr="0012612B">
              <w:t>Autorizar o acesso as informações sob sua responsabilidade;</w:t>
            </w:r>
          </w:p>
          <w:p w14:paraId="40B2AD39" w14:textId="3871E2C3" w:rsidR="00C23374" w:rsidRPr="0012612B" w:rsidRDefault="00C23374" w:rsidP="00D878C6">
            <w:pPr>
              <w:pStyle w:val="PargrafodaLista"/>
              <w:numPr>
                <w:ilvl w:val="0"/>
                <w:numId w:val="11"/>
              </w:numPr>
              <w:ind w:left="175" w:hanging="141"/>
            </w:pPr>
            <w:r w:rsidRPr="0012612B">
              <w:t>Requisitar auditoria nos pr</w:t>
            </w:r>
            <w:r w:rsidR="00943914">
              <w:t xml:space="preserve">ocessos envolvidos com a POSIC </w:t>
            </w:r>
            <w:r w:rsidRPr="0012612B">
              <w:t>no intuito de aferir o nível de segurança da informação, violações de segurança e não conformidades;</w:t>
            </w:r>
          </w:p>
          <w:p w14:paraId="24E2322E" w14:textId="279ED880" w:rsidR="00195155" w:rsidRPr="0012612B" w:rsidRDefault="00C23374" w:rsidP="00195155">
            <w:pPr>
              <w:pStyle w:val="PargrafodaLista"/>
              <w:numPr>
                <w:ilvl w:val="0"/>
                <w:numId w:val="11"/>
              </w:numPr>
              <w:ind w:left="175" w:hanging="141"/>
            </w:pPr>
            <w:r w:rsidRPr="0012612B">
              <w:t>Classificar as informações</w:t>
            </w:r>
            <w:r w:rsidR="00195155" w:rsidRPr="00943914">
              <w:t xml:space="preserve"> quanto à confidencialidade no momento em que a informação for produzida ou obtida.</w:t>
            </w:r>
          </w:p>
        </w:tc>
      </w:tr>
      <w:tr w:rsidR="00C23374" w:rsidRPr="0012612B" w14:paraId="5F89F803" w14:textId="77777777" w:rsidTr="00D878C6">
        <w:tc>
          <w:tcPr>
            <w:tcW w:w="1980" w:type="dxa"/>
            <w:shd w:val="clear" w:color="auto" w:fill="EDEDED" w:themeFill="accent3" w:themeFillTint="33"/>
          </w:tcPr>
          <w:p w14:paraId="1F02DD8E" w14:textId="07B12B6F" w:rsidR="00C23374" w:rsidRPr="0012612B" w:rsidRDefault="00C23374" w:rsidP="00CA67E5">
            <w:pPr>
              <w:ind w:left="29"/>
              <w:jc w:val="left"/>
            </w:pPr>
            <w:r w:rsidRPr="0012612B">
              <w:t>Responsável pelo Departamento Pessoal</w:t>
            </w:r>
          </w:p>
        </w:tc>
        <w:tc>
          <w:tcPr>
            <w:tcW w:w="6514" w:type="dxa"/>
            <w:shd w:val="clear" w:color="auto" w:fill="EDEDED" w:themeFill="accent3" w:themeFillTint="33"/>
          </w:tcPr>
          <w:p w14:paraId="3928B19D" w14:textId="77777777" w:rsidR="00C23374" w:rsidRPr="0012612B" w:rsidRDefault="00C23374" w:rsidP="00D878C6">
            <w:pPr>
              <w:pStyle w:val="PargrafodaLista"/>
              <w:numPr>
                <w:ilvl w:val="0"/>
                <w:numId w:val="11"/>
              </w:numPr>
              <w:ind w:left="175" w:hanging="141"/>
            </w:pPr>
            <w:r w:rsidRPr="0012612B">
              <w:t>Apoiar na aplicação de sanções disciplinares;</w:t>
            </w:r>
          </w:p>
          <w:p w14:paraId="6932B00B" w14:textId="77777777" w:rsidR="00C23374" w:rsidRPr="0012612B" w:rsidRDefault="00C23374" w:rsidP="00D878C6">
            <w:pPr>
              <w:pStyle w:val="PargrafodaLista"/>
              <w:numPr>
                <w:ilvl w:val="0"/>
                <w:numId w:val="11"/>
              </w:numPr>
              <w:ind w:left="175" w:hanging="141"/>
            </w:pPr>
            <w:r w:rsidRPr="0012612B">
              <w:t>Obter dos usuários a assinatura do termo de ciência / responsabilidade;</w:t>
            </w:r>
          </w:p>
          <w:p w14:paraId="5898984C" w14:textId="77777777" w:rsidR="00C23374" w:rsidRPr="0012612B" w:rsidRDefault="00C23374" w:rsidP="00D878C6">
            <w:pPr>
              <w:pStyle w:val="PargrafodaLista"/>
              <w:numPr>
                <w:ilvl w:val="0"/>
                <w:numId w:val="11"/>
              </w:numPr>
              <w:ind w:left="175" w:hanging="141"/>
            </w:pPr>
            <w:r w:rsidRPr="0012612B">
              <w:t>Apoiar no processo de disseminação da cultura em segurança da informação, quando aplicável;</w:t>
            </w:r>
          </w:p>
          <w:p w14:paraId="71177093" w14:textId="77777777" w:rsidR="00C23374" w:rsidRPr="0012612B" w:rsidRDefault="00C23374" w:rsidP="00D878C6">
            <w:pPr>
              <w:pStyle w:val="PargrafodaLista"/>
              <w:numPr>
                <w:ilvl w:val="0"/>
                <w:numId w:val="11"/>
              </w:numPr>
              <w:ind w:left="175" w:hanging="141"/>
            </w:pPr>
            <w:r w:rsidRPr="0012612B">
              <w:t>Definir, nas descrições de cargos e funções, as responsabilidades dos servidores pela manutenção das ações de segurança da informação e comunicação;</w:t>
            </w:r>
          </w:p>
          <w:p w14:paraId="4BFA61E2" w14:textId="3C06A7D2" w:rsidR="00C23374" w:rsidRPr="0012612B" w:rsidRDefault="00C23374" w:rsidP="00D878C6">
            <w:pPr>
              <w:pStyle w:val="PargrafodaLista"/>
              <w:numPr>
                <w:ilvl w:val="0"/>
                <w:numId w:val="11"/>
              </w:numPr>
              <w:ind w:left="175" w:hanging="141"/>
            </w:pPr>
            <w:r w:rsidRPr="0012612B">
              <w:lastRenderedPageBreak/>
              <w:t>Promover a ambientação / integração de todo servidor, por meio de treinamento e capacitação no tema segurança da informação e comunicação.</w:t>
            </w:r>
          </w:p>
        </w:tc>
      </w:tr>
      <w:tr w:rsidR="00C23374" w:rsidRPr="0012612B" w14:paraId="4F921C7E" w14:textId="77777777" w:rsidTr="00D878C6">
        <w:tc>
          <w:tcPr>
            <w:tcW w:w="1980" w:type="dxa"/>
          </w:tcPr>
          <w:p w14:paraId="78EE92C6" w14:textId="77777777" w:rsidR="00C23374" w:rsidRPr="0012612B" w:rsidRDefault="00C23374" w:rsidP="00CA67E5">
            <w:pPr>
              <w:ind w:left="29"/>
              <w:jc w:val="left"/>
            </w:pPr>
            <w:r w:rsidRPr="0012612B">
              <w:lastRenderedPageBreak/>
              <w:t>Comitê de Segurança da Informação</w:t>
            </w:r>
          </w:p>
          <w:p w14:paraId="1CA63C9C" w14:textId="77777777" w:rsidR="00C23374" w:rsidRPr="0012612B" w:rsidRDefault="00C23374" w:rsidP="00CA67E5">
            <w:pPr>
              <w:ind w:left="360"/>
              <w:jc w:val="left"/>
            </w:pPr>
          </w:p>
        </w:tc>
        <w:tc>
          <w:tcPr>
            <w:tcW w:w="6514" w:type="dxa"/>
          </w:tcPr>
          <w:p w14:paraId="588D4C3D" w14:textId="3A4FAF1C" w:rsidR="00C23374" w:rsidRPr="0012612B" w:rsidRDefault="00C23374" w:rsidP="00D878C6">
            <w:pPr>
              <w:pStyle w:val="PargrafodaLista"/>
              <w:numPr>
                <w:ilvl w:val="0"/>
                <w:numId w:val="11"/>
              </w:numPr>
              <w:ind w:left="175" w:hanging="141"/>
            </w:pPr>
            <w:r w:rsidRPr="0012612B">
              <w:t>Propor o desenvolvimento de Normas e Procedimentos relativos à segurança da informação e comunicações na instituição;</w:t>
            </w:r>
          </w:p>
          <w:p w14:paraId="3FB29B59" w14:textId="77777777" w:rsidR="00C23374" w:rsidRPr="0012612B" w:rsidRDefault="00C23374" w:rsidP="00D878C6">
            <w:pPr>
              <w:pStyle w:val="PargrafodaLista"/>
              <w:numPr>
                <w:ilvl w:val="0"/>
                <w:numId w:val="11"/>
              </w:numPr>
              <w:ind w:left="175" w:hanging="141"/>
            </w:pPr>
            <w:r w:rsidRPr="0012612B">
              <w:t>Apresentar proposta de revisão da POSIC e demais normativos, de forma a mantê-los sempre atualizados e de acordo com a legislação vigente;</w:t>
            </w:r>
          </w:p>
          <w:p w14:paraId="479BB1E4" w14:textId="77777777" w:rsidR="00C23374" w:rsidRDefault="00C23374" w:rsidP="00D878C6">
            <w:pPr>
              <w:pStyle w:val="PargrafodaLista"/>
              <w:numPr>
                <w:ilvl w:val="0"/>
                <w:numId w:val="11"/>
              </w:numPr>
              <w:ind w:left="175" w:hanging="141"/>
            </w:pPr>
            <w:r w:rsidRPr="0012612B">
              <w:t>Assessorar a reitoria / diretoria geral nos assuntos relativos a segura</w:t>
            </w:r>
            <w:r w:rsidR="00BB6F56">
              <w:t>nça da informação e comunicação;</w:t>
            </w:r>
          </w:p>
          <w:p w14:paraId="59EF2AEC" w14:textId="77777777" w:rsidR="00BB6F56" w:rsidRDefault="00BB6F56" w:rsidP="00D878C6">
            <w:pPr>
              <w:pStyle w:val="PargrafodaLista"/>
              <w:numPr>
                <w:ilvl w:val="0"/>
                <w:numId w:val="11"/>
              </w:numPr>
              <w:ind w:left="175" w:hanging="141"/>
            </w:pPr>
            <w:r>
              <w:t>Construir grupos de trabalho para tratar temas e propor soluções específicas sobre Segurança da Informação e Comunicaç</w:t>
            </w:r>
            <w:r w:rsidR="00195155">
              <w:t>ões;</w:t>
            </w:r>
          </w:p>
          <w:p w14:paraId="306FE432" w14:textId="1FB17BC5" w:rsidR="00195155" w:rsidRPr="0012612B" w:rsidRDefault="00195155" w:rsidP="00195155">
            <w:pPr>
              <w:pStyle w:val="PargrafodaLista"/>
              <w:numPr>
                <w:ilvl w:val="0"/>
                <w:numId w:val="11"/>
              </w:numPr>
              <w:ind w:left="175" w:hanging="141"/>
            </w:pPr>
            <w:r w:rsidRPr="00943914">
              <w:t xml:space="preserve"> Elaborar proposta e promover um Plano de Gestão de Riscos que inclua um Plano de Gestão de Incidentes de Segurança da Informação e um Plano de Continuidade de Negócio, com medidas que garantam a continuidade das atividades da &lt;Nome da Instituição&gt; em caso de desastre ou falhas nos recursos que suportam os processos vitais de negócio.</w:t>
            </w:r>
          </w:p>
        </w:tc>
      </w:tr>
      <w:tr w:rsidR="00C23374" w:rsidRPr="0012612B" w14:paraId="2C34029E" w14:textId="77777777" w:rsidTr="00D878C6">
        <w:tc>
          <w:tcPr>
            <w:tcW w:w="1980" w:type="dxa"/>
            <w:shd w:val="clear" w:color="auto" w:fill="EDEDED" w:themeFill="accent3" w:themeFillTint="33"/>
          </w:tcPr>
          <w:p w14:paraId="4657E140" w14:textId="474E942C" w:rsidR="00C23374" w:rsidRPr="0012612B" w:rsidRDefault="00C23374" w:rsidP="00CA67E5">
            <w:pPr>
              <w:ind w:left="29"/>
              <w:jc w:val="left"/>
            </w:pPr>
            <w:r w:rsidRPr="0012612B">
              <w:t>Gestor de Segurança da Informação</w:t>
            </w:r>
          </w:p>
          <w:p w14:paraId="372EF850" w14:textId="77777777" w:rsidR="00C23374" w:rsidRPr="0012612B" w:rsidRDefault="00C23374" w:rsidP="00CA67E5">
            <w:pPr>
              <w:ind w:left="360"/>
              <w:jc w:val="left"/>
            </w:pPr>
          </w:p>
        </w:tc>
        <w:tc>
          <w:tcPr>
            <w:tcW w:w="6514" w:type="dxa"/>
            <w:shd w:val="clear" w:color="auto" w:fill="EDEDED" w:themeFill="accent3" w:themeFillTint="33"/>
          </w:tcPr>
          <w:p w14:paraId="36B196E5" w14:textId="77777777" w:rsidR="00C23374" w:rsidRPr="0012612B" w:rsidRDefault="00C23374" w:rsidP="00D878C6">
            <w:pPr>
              <w:pStyle w:val="PargrafodaLista"/>
              <w:numPr>
                <w:ilvl w:val="0"/>
                <w:numId w:val="11"/>
              </w:numPr>
              <w:ind w:left="175" w:hanging="141"/>
            </w:pPr>
            <w:r w:rsidRPr="0012612B">
              <w:t>Presidir o Comitê de Segurança da Informação;</w:t>
            </w:r>
          </w:p>
          <w:p w14:paraId="55F696E6" w14:textId="77777777" w:rsidR="00C23374" w:rsidRPr="0012612B" w:rsidRDefault="00C23374" w:rsidP="00D878C6">
            <w:pPr>
              <w:pStyle w:val="PargrafodaLista"/>
              <w:numPr>
                <w:ilvl w:val="0"/>
                <w:numId w:val="11"/>
              </w:numPr>
              <w:ind w:left="175" w:hanging="141"/>
            </w:pPr>
            <w:r w:rsidRPr="0012612B">
              <w:t>Promover a disseminação da cultura de segurança da informação e comunicação na instituição;</w:t>
            </w:r>
          </w:p>
          <w:p w14:paraId="7007C8DF" w14:textId="77777777" w:rsidR="00C23374" w:rsidRPr="0012612B" w:rsidRDefault="00C23374" w:rsidP="00D878C6">
            <w:pPr>
              <w:pStyle w:val="PargrafodaLista"/>
              <w:numPr>
                <w:ilvl w:val="0"/>
                <w:numId w:val="11"/>
              </w:numPr>
              <w:ind w:left="175" w:hanging="141"/>
            </w:pPr>
            <w:r w:rsidRPr="0012612B">
              <w:t>Atuar na investigação e tratamento de incidentes de segurança da informação;</w:t>
            </w:r>
          </w:p>
          <w:p w14:paraId="75B2129D" w14:textId="77777777" w:rsidR="00C23374" w:rsidRPr="0012612B" w:rsidRDefault="00C23374" w:rsidP="00D878C6">
            <w:pPr>
              <w:pStyle w:val="PargrafodaLista"/>
              <w:numPr>
                <w:ilvl w:val="0"/>
                <w:numId w:val="11"/>
              </w:numPr>
              <w:ind w:left="175" w:hanging="141"/>
            </w:pPr>
            <w:r w:rsidRPr="0012612B">
              <w:t>Propor recursos necessários para as ações de segurança da informação;</w:t>
            </w:r>
          </w:p>
          <w:p w14:paraId="4B80F7C3" w14:textId="77777777" w:rsidR="00C23374" w:rsidRPr="0012612B" w:rsidRDefault="00C23374" w:rsidP="00D878C6">
            <w:pPr>
              <w:pStyle w:val="PargrafodaLista"/>
              <w:numPr>
                <w:ilvl w:val="0"/>
                <w:numId w:val="11"/>
              </w:numPr>
              <w:ind w:left="175" w:hanging="141"/>
            </w:pPr>
            <w:r w:rsidRPr="0012612B">
              <w:t>Manter o sistema normativo de segurança da informação e comunicação sempre atualizado, mantendo a melhoria contínua;</w:t>
            </w:r>
          </w:p>
          <w:p w14:paraId="1FF8F0A1" w14:textId="00A29D82" w:rsidR="00C23374" w:rsidRPr="0012612B" w:rsidRDefault="00C23374" w:rsidP="00D878C6">
            <w:pPr>
              <w:pStyle w:val="PargrafodaLista"/>
              <w:numPr>
                <w:ilvl w:val="0"/>
                <w:numId w:val="11"/>
              </w:numPr>
              <w:ind w:left="175" w:hanging="141"/>
            </w:pPr>
            <w:r w:rsidRPr="0012612B">
              <w:t>Realizar a gestão de riscos e continuidade dos negócios na instituição.</w:t>
            </w:r>
          </w:p>
        </w:tc>
      </w:tr>
      <w:tr w:rsidR="00C23374" w:rsidRPr="0012612B" w14:paraId="205A9059" w14:textId="77777777" w:rsidTr="00D878C6">
        <w:tc>
          <w:tcPr>
            <w:tcW w:w="1980" w:type="dxa"/>
          </w:tcPr>
          <w:p w14:paraId="7CC6B9F0" w14:textId="77777777" w:rsidR="00CA67E5" w:rsidRPr="0012612B" w:rsidRDefault="00CA67E5" w:rsidP="00CA67E5">
            <w:pPr>
              <w:ind w:left="29"/>
              <w:jc w:val="left"/>
            </w:pPr>
            <w:r w:rsidRPr="0012612B">
              <w:lastRenderedPageBreak/>
              <w:t>Reitoria / Diretoria Geral</w:t>
            </w:r>
          </w:p>
          <w:p w14:paraId="50AB2C0B" w14:textId="77777777" w:rsidR="00C23374" w:rsidRPr="0012612B" w:rsidRDefault="00C23374" w:rsidP="00CA67E5">
            <w:pPr>
              <w:ind w:left="360"/>
              <w:jc w:val="left"/>
            </w:pPr>
          </w:p>
        </w:tc>
        <w:tc>
          <w:tcPr>
            <w:tcW w:w="6514" w:type="dxa"/>
          </w:tcPr>
          <w:p w14:paraId="4CB9BF4C" w14:textId="77777777" w:rsidR="00CA67E5" w:rsidRPr="0012612B" w:rsidRDefault="00CA67E5" w:rsidP="00D878C6">
            <w:pPr>
              <w:pStyle w:val="PargrafodaLista"/>
              <w:numPr>
                <w:ilvl w:val="0"/>
                <w:numId w:val="11"/>
              </w:numPr>
              <w:ind w:left="175" w:hanging="141"/>
            </w:pPr>
            <w:r w:rsidRPr="0012612B">
              <w:t>Aprovar a POSIC e demais normativos relacionados à segurança da informação e comunicação;</w:t>
            </w:r>
          </w:p>
          <w:p w14:paraId="0CECA2A0" w14:textId="1F0C39F3" w:rsidR="00CA67E5" w:rsidRPr="0012612B" w:rsidRDefault="00CA67E5" w:rsidP="00D878C6">
            <w:pPr>
              <w:pStyle w:val="PargrafodaLista"/>
              <w:numPr>
                <w:ilvl w:val="0"/>
                <w:numId w:val="11"/>
              </w:numPr>
              <w:ind w:left="175" w:hanging="141"/>
            </w:pPr>
            <w:r w:rsidRPr="0012612B">
              <w:t>Promover a disseminação da cultura de segurança da informação e comunicação na insti</w:t>
            </w:r>
            <w:r w:rsidR="00195155">
              <w:t>tuição;</w:t>
            </w:r>
          </w:p>
          <w:p w14:paraId="3F9DE0F8" w14:textId="77777777" w:rsidR="00C23374" w:rsidRDefault="00CA67E5" w:rsidP="00D878C6">
            <w:pPr>
              <w:pStyle w:val="PargrafodaLista"/>
              <w:numPr>
                <w:ilvl w:val="0"/>
                <w:numId w:val="11"/>
              </w:numPr>
              <w:ind w:left="175" w:hanging="141"/>
            </w:pPr>
            <w:r w:rsidRPr="0012612B">
              <w:t>Prover os recursos necessários para a implementação dos controles e ações de segurança da informaç</w:t>
            </w:r>
            <w:r w:rsidR="00195155">
              <w:t>ão e comunicação na instituição;</w:t>
            </w:r>
          </w:p>
          <w:p w14:paraId="51C57D09" w14:textId="345343E8" w:rsidR="00195155" w:rsidRPr="0012612B" w:rsidRDefault="00195155" w:rsidP="00195155">
            <w:pPr>
              <w:pStyle w:val="PargrafodaLista"/>
              <w:numPr>
                <w:ilvl w:val="0"/>
                <w:numId w:val="11"/>
              </w:numPr>
              <w:ind w:left="175" w:hanging="141"/>
            </w:pPr>
            <w:r w:rsidRPr="00943914">
              <w:t>Indicar, orientar e autorizar, a qualquer tempo, procedimentos que visem garantir a segurança da informação, nos processos e documentos de sua competência, a serem seguidos pelos gestores da informação pertinentes.</w:t>
            </w:r>
          </w:p>
        </w:tc>
      </w:tr>
    </w:tbl>
    <w:p w14:paraId="400DB317" w14:textId="26CC58FF" w:rsidR="00C6051C" w:rsidRPr="0012612B" w:rsidRDefault="00C6051C" w:rsidP="00D45DE1"/>
    <w:p w14:paraId="438922DB" w14:textId="68446857" w:rsidR="00472466" w:rsidRPr="00472466" w:rsidRDefault="00472466" w:rsidP="00887B69">
      <w:pPr>
        <w:pStyle w:val="Ttulo2"/>
      </w:pPr>
      <w:bookmarkStart w:id="30" w:name="_Toc469567242"/>
      <w:r w:rsidRPr="00472466">
        <w:t>monitoramento e auditoria</w:t>
      </w:r>
      <w:bookmarkEnd w:id="30"/>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472466" w:rsidRPr="0012612B" w14:paraId="0926B3C6" w14:textId="77777777" w:rsidTr="00195155">
        <w:tc>
          <w:tcPr>
            <w:tcW w:w="1271" w:type="dxa"/>
            <w:shd w:val="clear" w:color="auto" w:fill="EDEDED" w:themeFill="accent3" w:themeFillTint="33"/>
          </w:tcPr>
          <w:p w14:paraId="61F54D17" w14:textId="77777777" w:rsidR="00472466" w:rsidRPr="0012612B" w:rsidRDefault="00472466" w:rsidP="00195155">
            <w:r w:rsidRPr="0012612B">
              <w:t>Modelo 1</w:t>
            </w:r>
          </w:p>
        </w:tc>
        <w:tc>
          <w:tcPr>
            <w:tcW w:w="7223" w:type="dxa"/>
            <w:shd w:val="clear" w:color="auto" w:fill="EDEDED" w:themeFill="accent3" w:themeFillTint="33"/>
          </w:tcPr>
          <w:p w14:paraId="1A9B602C" w14:textId="39BD4214" w:rsidR="00472466" w:rsidRPr="0012612B" w:rsidRDefault="00472466" w:rsidP="00195155">
            <w:r w:rsidRPr="0012612B">
              <w:t xml:space="preserve">O cumprimento da POSIC e demais normativos relacionados à segurança da informação e comunicação </w:t>
            </w:r>
            <w:r w:rsidR="00C074B1">
              <w:t xml:space="preserve">da &lt;Nome da Instituição&gt; devem ser </w:t>
            </w:r>
            <w:r w:rsidRPr="0012612B">
              <w:t>auditados pela área de Segurança da Informação.</w:t>
            </w:r>
          </w:p>
          <w:p w14:paraId="55C53247" w14:textId="61660D13" w:rsidR="00472466" w:rsidRPr="0012612B" w:rsidRDefault="00C074B1" w:rsidP="004F040C">
            <w:r>
              <w:t xml:space="preserve">A &lt;Nome da Instituição&gt; </w:t>
            </w:r>
            <w:r w:rsidR="004F040C">
              <w:t>poderá</w:t>
            </w:r>
            <w:r w:rsidR="00472466" w:rsidRPr="0012612B">
              <w:t xml:space="preserve"> monitorar os acessos dos usuários, incluindo o acesso à inter</w:t>
            </w:r>
            <w:r w:rsidR="004F040C">
              <w:t>net e uso do correio eletrônico, conforme necessidade e aprovação do gestor imediato.</w:t>
            </w:r>
          </w:p>
        </w:tc>
      </w:tr>
      <w:tr w:rsidR="00472466" w:rsidRPr="0012612B" w14:paraId="0FB5D29E" w14:textId="77777777" w:rsidTr="00195155">
        <w:tc>
          <w:tcPr>
            <w:tcW w:w="1271" w:type="dxa"/>
          </w:tcPr>
          <w:p w14:paraId="2CCB6E93" w14:textId="77777777" w:rsidR="00472466" w:rsidRPr="0012612B" w:rsidRDefault="00472466" w:rsidP="00195155">
            <w:r w:rsidRPr="0012612B">
              <w:t>Modelo 2</w:t>
            </w:r>
          </w:p>
        </w:tc>
        <w:tc>
          <w:tcPr>
            <w:tcW w:w="7223" w:type="dxa"/>
          </w:tcPr>
          <w:p w14:paraId="0174B811" w14:textId="76514DFA" w:rsidR="00472466" w:rsidRDefault="004F040C" w:rsidP="004F040C">
            <w:r w:rsidRPr="004F040C">
              <w:t>Para efeitos de verificação do cumprimento das diretrizes e reg</w:t>
            </w:r>
            <w:r w:rsidR="00943914">
              <w:t>ras de segurança da organização</w:t>
            </w:r>
            <w:r w:rsidRPr="004F040C">
              <w:t xml:space="preserve"> a </w:t>
            </w:r>
            <w:r>
              <w:t xml:space="preserve">&lt;Nome da Instituição&gt; </w:t>
            </w:r>
            <w:r w:rsidRPr="004F040C">
              <w:t xml:space="preserve">poderá monitorar os acessos dos </w:t>
            </w:r>
            <w:r>
              <w:t xml:space="preserve">usuários aos </w:t>
            </w:r>
            <w:r w:rsidRPr="004F040C">
              <w:t>sistemas corporativos</w:t>
            </w:r>
            <w:r>
              <w:t xml:space="preserve">, e-mail </w:t>
            </w:r>
            <w:r w:rsidRPr="004F040C">
              <w:t xml:space="preserve">e à Internet, mediante decisão e autorização </w:t>
            </w:r>
            <w:r>
              <w:t>da &lt;Reitoria/Alta Gestão&gt;</w:t>
            </w:r>
            <w:r w:rsidRPr="004F040C">
              <w:t>.</w:t>
            </w:r>
          </w:p>
          <w:p w14:paraId="135DC75C" w14:textId="54A9FC3D" w:rsidR="004F040C" w:rsidRPr="0012612B" w:rsidRDefault="004F040C" w:rsidP="004F040C">
            <w:r w:rsidRPr="004F040C">
              <w:t xml:space="preserve">O cumprimento </w:t>
            </w:r>
            <w:r>
              <w:t>da POSIC</w:t>
            </w:r>
            <w:r w:rsidRPr="004F040C">
              <w:t xml:space="preserve"> e das normas deverá ser avaliado a cada </w:t>
            </w:r>
            <w:r>
              <w:t>&lt;X</w:t>
            </w:r>
            <w:r w:rsidRPr="004F040C">
              <w:t xml:space="preserve"> anos</w:t>
            </w:r>
            <w:r>
              <w:t>&gt;</w:t>
            </w:r>
            <w:r w:rsidRPr="004F040C">
              <w:t xml:space="preserve"> por meios de auditorias de conformidade, conforme regras a serem estabelecidas em norma específica sobre o tema.</w:t>
            </w:r>
          </w:p>
        </w:tc>
      </w:tr>
      <w:tr w:rsidR="00472466" w:rsidRPr="0012612B" w14:paraId="0B18A017" w14:textId="77777777" w:rsidTr="00195155">
        <w:tc>
          <w:tcPr>
            <w:tcW w:w="1271" w:type="dxa"/>
            <w:shd w:val="clear" w:color="auto" w:fill="EDEDED" w:themeFill="accent3" w:themeFillTint="33"/>
          </w:tcPr>
          <w:p w14:paraId="4D5DA1BC" w14:textId="77777777" w:rsidR="00472466" w:rsidRPr="0012612B" w:rsidRDefault="00472466" w:rsidP="00195155">
            <w:r w:rsidRPr="0012612B">
              <w:lastRenderedPageBreak/>
              <w:t>Modelo 3</w:t>
            </w:r>
          </w:p>
        </w:tc>
        <w:tc>
          <w:tcPr>
            <w:tcW w:w="7223" w:type="dxa"/>
            <w:shd w:val="clear" w:color="auto" w:fill="EDEDED" w:themeFill="accent3" w:themeFillTint="33"/>
          </w:tcPr>
          <w:p w14:paraId="3371A5F7" w14:textId="4D4CA7BE" w:rsidR="004F040C" w:rsidRDefault="004F040C" w:rsidP="00C074B1">
            <w:r>
              <w:t xml:space="preserve">A &lt;Nome da Instituição&gt; irá </w:t>
            </w:r>
            <w:r w:rsidRPr="0012612B">
              <w:t>monitorar, automaticamente, todos os acessos dos usuários</w:t>
            </w:r>
            <w:r>
              <w:t xml:space="preserve"> aos sistemas da instituição</w:t>
            </w:r>
            <w:r w:rsidRPr="0012612B">
              <w:t>.</w:t>
            </w:r>
          </w:p>
          <w:p w14:paraId="02F16B17" w14:textId="77777777" w:rsidR="00472466" w:rsidRDefault="00C074B1" w:rsidP="00C074B1">
            <w:r w:rsidRPr="0012612B">
              <w:t xml:space="preserve">Deve ser realizada, periodicamente, verificação de conformidade das práticas de segurança da informação </w:t>
            </w:r>
            <w:r>
              <w:t>da &lt;Nome da Instituição&gt;</w:t>
            </w:r>
            <w:r w:rsidRPr="0012612B">
              <w:t xml:space="preserve"> com a POSIC, normas, processos e procedimentos complementares, bem como com a legislação vigente.</w:t>
            </w:r>
          </w:p>
          <w:p w14:paraId="1C1274D4" w14:textId="2D1AAD3D" w:rsidR="004F040C" w:rsidRPr="0012612B" w:rsidRDefault="004F040C" w:rsidP="004F040C">
            <w:r>
              <w:t>É vedado aos usuários realizar a condução de verificação de conformidade dos processos aos quais está envolvido ou vinculado.</w:t>
            </w:r>
          </w:p>
        </w:tc>
      </w:tr>
    </w:tbl>
    <w:p w14:paraId="30EF4683" w14:textId="77777777" w:rsidR="001761E7" w:rsidRDefault="001761E7" w:rsidP="0026734B"/>
    <w:p w14:paraId="7DE0B3DA" w14:textId="77777777" w:rsidR="00472466" w:rsidRPr="006F79AA" w:rsidRDefault="00472466" w:rsidP="00887B69">
      <w:pPr>
        <w:pStyle w:val="Ttulo2"/>
      </w:pPr>
      <w:bookmarkStart w:id="31" w:name="_Toc469567243"/>
      <w:r w:rsidRPr="006F79AA">
        <w:t>Sanções Disciplinares</w:t>
      </w:r>
      <w:bookmarkEnd w:id="31"/>
    </w:p>
    <w:tbl>
      <w:tblPr>
        <w:tblStyle w:val="Tabelacomgrade"/>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none" w:sz="0" w:space="0" w:color="auto"/>
        </w:tblBorders>
        <w:tblLook w:val="04A0" w:firstRow="1" w:lastRow="0" w:firstColumn="1" w:lastColumn="0" w:noHBand="0" w:noVBand="1"/>
      </w:tblPr>
      <w:tblGrid>
        <w:gridCol w:w="1271"/>
        <w:gridCol w:w="7223"/>
      </w:tblGrid>
      <w:tr w:rsidR="00472466" w:rsidRPr="0012612B" w14:paraId="128861AC" w14:textId="77777777" w:rsidTr="00195155">
        <w:tc>
          <w:tcPr>
            <w:tcW w:w="1271" w:type="dxa"/>
            <w:shd w:val="clear" w:color="auto" w:fill="EDEDED" w:themeFill="accent3" w:themeFillTint="33"/>
          </w:tcPr>
          <w:p w14:paraId="07C88EE5" w14:textId="77777777" w:rsidR="00472466" w:rsidRPr="0012612B" w:rsidRDefault="00472466" w:rsidP="00195155">
            <w:r w:rsidRPr="0012612B">
              <w:t>Modelo 1</w:t>
            </w:r>
          </w:p>
        </w:tc>
        <w:tc>
          <w:tcPr>
            <w:tcW w:w="7223" w:type="dxa"/>
            <w:shd w:val="clear" w:color="auto" w:fill="EDEDED" w:themeFill="accent3" w:themeFillTint="33"/>
          </w:tcPr>
          <w:p w14:paraId="341E895C" w14:textId="61FBDA40" w:rsidR="00472466" w:rsidRPr="0012612B" w:rsidRDefault="002812CE" w:rsidP="002812CE">
            <w:r>
              <w:t xml:space="preserve">A não observância das diretrizes </w:t>
            </w:r>
            <w:r w:rsidR="00472466" w:rsidRPr="0012612B">
              <w:t>da POSIC da &lt;Nome da Instituição&gt; pode acarretar, isoladamente ou cumulativamente, nos termos da legislação</w:t>
            </w:r>
            <w:r w:rsidR="000252FC">
              <w:t xml:space="preserve"> vigente</w:t>
            </w:r>
            <w:r w:rsidR="00472466" w:rsidRPr="0012612B">
              <w:t xml:space="preserve"> em sanções</w:t>
            </w:r>
            <w:r>
              <w:t xml:space="preserve"> administrativas, civis e/ou penais</w:t>
            </w:r>
            <w:r w:rsidR="00195155">
              <w:t>.</w:t>
            </w:r>
          </w:p>
        </w:tc>
      </w:tr>
      <w:tr w:rsidR="00472466" w:rsidRPr="0012612B" w14:paraId="35490B11" w14:textId="77777777" w:rsidTr="00195155">
        <w:tc>
          <w:tcPr>
            <w:tcW w:w="1271" w:type="dxa"/>
          </w:tcPr>
          <w:p w14:paraId="1517AF65" w14:textId="77777777" w:rsidR="00472466" w:rsidRPr="0012612B" w:rsidRDefault="00472466" w:rsidP="00195155">
            <w:r w:rsidRPr="0012612B">
              <w:t>Modelo 2</w:t>
            </w:r>
          </w:p>
        </w:tc>
        <w:tc>
          <w:tcPr>
            <w:tcW w:w="7223" w:type="dxa"/>
          </w:tcPr>
          <w:p w14:paraId="48B07A1A" w14:textId="4CA1D009" w:rsidR="00472466" w:rsidRPr="0012612B" w:rsidRDefault="00472466" w:rsidP="000252FC">
            <w:r w:rsidRPr="0012612B">
              <w:t xml:space="preserve">O descumprimento ou violação pelo usuário das </w:t>
            </w:r>
            <w:r w:rsidR="000252FC">
              <w:t>diretrizes</w:t>
            </w:r>
            <w:r w:rsidRPr="0012612B">
              <w:t xml:space="preserve"> previstas na POSIC ou nos normativos poderá resultar na aplicação de punições previstas nos regulamentos internos, em sanções administrativas ou na legislação em vigor.</w:t>
            </w:r>
          </w:p>
        </w:tc>
      </w:tr>
      <w:tr w:rsidR="00472466" w:rsidRPr="0012612B" w14:paraId="0F889933" w14:textId="77777777" w:rsidTr="00195155">
        <w:tc>
          <w:tcPr>
            <w:tcW w:w="1271" w:type="dxa"/>
            <w:shd w:val="clear" w:color="auto" w:fill="EDEDED" w:themeFill="accent3" w:themeFillTint="33"/>
          </w:tcPr>
          <w:p w14:paraId="4E3A59ED" w14:textId="77777777" w:rsidR="00472466" w:rsidRPr="0012612B" w:rsidRDefault="00472466" w:rsidP="00195155">
            <w:r w:rsidRPr="0012612B">
              <w:t>Modelo 3</w:t>
            </w:r>
          </w:p>
        </w:tc>
        <w:tc>
          <w:tcPr>
            <w:tcW w:w="7223" w:type="dxa"/>
            <w:shd w:val="clear" w:color="auto" w:fill="EDEDED" w:themeFill="accent3" w:themeFillTint="33"/>
          </w:tcPr>
          <w:p w14:paraId="641E9444" w14:textId="77777777" w:rsidR="004F040C" w:rsidRDefault="00472466" w:rsidP="004F040C">
            <w:r w:rsidRPr="0012612B">
              <w:t xml:space="preserve">A violação da POSIC da &lt;Nome da Instituição&gt; e demais normativos relacionados à segurança da informação e comunicação poderá resultar em ação disciplinar, apoiada na legislação </w:t>
            </w:r>
            <w:r w:rsidR="004F040C">
              <w:t>vigente e regulamentos internos.</w:t>
            </w:r>
          </w:p>
          <w:p w14:paraId="4D77DBD4" w14:textId="6298062B" w:rsidR="004F040C" w:rsidRDefault="004F040C" w:rsidP="004F040C">
            <w:r>
              <w:t xml:space="preserve">Docentes </w:t>
            </w:r>
            <w:r w:rsidR="006F79AA">
              <w:t>usuários administrativos</w:t>
            </w:r>
            <w:r>
              <w:t xml:space="preserve"> estão sujeitos a Lei no 8.112/1990 que dispõe sobre o regime jurídico dos</w:t>
            </w:r>
            <w:r w:rsidR="006F79AA">
              <w:t xml:space="preserve"> </w:t>
            </w:r>
            <w:r>
              <w:t>servidores públicos civis da União, das autarquias e das fundações públicas federais. No Artigo 127 estão listadas</w:t>
            </w:r>
            <w:r w:rsidR="006F79AA">
              <w:t xml:space="preserve"> </w:t>
            </w:r>
            <w:r>
              <w:t>as penalidades aplicáveis, a saber:</w:t>
            </w:r>
          </w:p>
          <w:p w14:paraId="0A393CB2" w14:textId="77777777" w:rsidR="004F040C" w:rsidRDefault="004F040C" w:rsidP="004F040C">
            <w:r>
              <w:t>I. advertência;</w:t>
            </w:r>
          </w:p>
          <w:p w14:paraId="50DA22A0" w14:textId="77777777" w:rsidR="004F040C" w:rsidRDefault="004F040C" w:rsidP="004F040C">
            <w:r>
              <w:t>II. suspensão;</w:t>
            </w:r>
          </w:p>
          <w:p w14:paraId="5B6F232C" w14:textId="77777777" w:rsidR="004F040C" w:rsidRDefault="004F040C" w:rsidP="004F040C">
            <w:r>
              <w:lastRenderedPageBreak/>
              <w:t>III. demissão;</w:t>
            </w:r>
          </w:p>
          <w:p w14:paraId="2F98AF44" w14:textId="78A5DF8F" w:rsidR="006F79AA" w:rsidRPr="0012612B" w:rsidRDefault="006F79AA" w:rsidP="006F79AA">
            <w:r>
              <w:t>No caso de alunos, resoluções específicas devem ser aprovadas para que membros do corpo discente sofram punições em caso de violação das normas de segurança de informação. As penalidades devem variar de advertência ao desligamento da Universidade, sem prejuízo de outras sanções legais.</w:t>
            </w:r>
          </w:p>
        </w:tc>
      </w:tr>
    </w:tbl>
    <w:p w14:paraId="046FE8F1" w14:textId="042AD178" w:rsidR="00472466" w:rsidRPr="00472466" w:rsidRDefault="00472466" w:rsidP="00887B69">
      <w:pPr>
        <w:pStyle w:val="Ttulo2"/>
        <w:numPr>
          <w:ilvl w:val="0"/>
          <w:numId w:val="0"/>
        </w:numPr>
        <w:ind w:left="792"/>
      </w:pPr>
    </w:p>
    <w:p w14:paraId="7BCF8C0D" w14:textId="5F4BA787" w:rsidR="009039EB" w:rsidRPr="006F79AA" w:rsidRDefault="00E23645" w:rsidP="00887B69">
      <w:pPr>
        <w:pStyle w:val="Ttulo1"/>
      </w:pPr>
      <w:r w:rsidRPr="0012612B">
        <w:br w:type="page"/>
      </w:r>
      <w:r w:rsidR="00472466" w:rsidRPr="0012612B">
        <w:lastRenderedPageBreak/>
        <w:t xml:space="preserve"> </w:t>
      </w:r>
      <w:bookmarkStart w:id="32" w:name="_Toc469567244"/>
      <w:r w:rsidR="009039EB">
        <w:t>Considerações Finais</w:t>
      </w:r>
      <w:bookmarkEnd w:id="32"/>
    </w:p>
    <w:p w14:paraId="58290AF9" w14:textId="1C230C45" w:rsidR="009039EB" w:rsidRDefault="00404E78" w:rsidP="009039EB">
      <w:r>
        <w:t xml:space="preserve">Este documento apresenta um conjunto de </w:t>
      </w:r>
      <w:r w:rsidR="00B610A3">
        <w:t>modelos</w:t>
      </w:r>
      <w:r>
        <w:t xml:space="preserve"> para a elaboração de uma POSIC pelas organizações usuárias da RNP. </w:t>
      </w:r>
      <w:r w:rsidR="00F32A7C">
        <w:t>Espera-se que e</w:t>
      </w:r>
      <w:r w:rsidR="00DA7C03">
        <w:t xml:space="preserve">ste </w:t>
      </w:r>
      <w:r w:rsidR="00B610A3">
        <w:t>documento</w:t>
      </w:r>
      <w:r w:rsidR="00F32A7C">
        <w:t>,</w:t>
      </w:r>
      <w:r w:rsidR="00DA7C03">
        <w:t xml:space="preserve"> </w:t>
      </w:r>
      <w:r w:rsidR="00F32A7C">
        <w:t>utilizado em conjunto com o Guia para desenvolvimento de uma POSIC</w:t>
      </w:r>
      <w:r w:rsidR="00B610A3">
        <w:t>,</w:t>
      </w:r>
      <w:r w:rsidR="00F32A7C">
        <w:t xml:space="preserve"> possa contribuir </w:t>
      </w:r>
      <w:r w:rsidR="009039EB">
        <w:t xml:space="preserve">na </w:t>
      </w:r>
      <w:r>
        <w:t>construção</w:t>
      </w:r>
      <w:r w:rsidR="009039EB">
        <w:t xml:space="preserve"> das diretrizes de acordo com as necessidades de cada instituição.</w:t>
      </w:r>
    </w:p>
    <w:p w14:paraId="025B3372" w14:textId="72DB5A82" w:rsidR="00404E78" w:rsidRDefault="00F32A7C" w:rsidP="009039EB">
      <w:r>
        <w:t>Este model</w:t>
      </w:r>
      <w:r w:rsidR="00404E78">
        <w:t xml:space="preserve">o </w:t>
      </w:r>
      <w:r w:rsidR="00ED5314">
        <w:t>pode</w:t>
      </w:r>
      <w:r w:rsidR="00404E78">
        <w:t xml:space="preserve"> ser utilizado livremente e n</w:t>
      </w:r>
      <w:r>
        <w:t>ão deve ser a única fonte de consulta</w:t>
      </w:r>
      <w:r w:rsidR="00404E78">
        <w:t>. Recomenda-se que o responsável pela elaboração da POSIC consulte políticas de outras instituições, especialmente das que atuam no mesmo segmento de negócio de sua instituição. A troca de experiência com gestores de outras organizações também será um importante insumo para a construção da POSIC, assim como a consulta a boas práticas como a ABNT NBR ISO/IEC 27002 e a observância às regulamentações do DSIC/GSI/PR.</w:t>
      </w:r>
    </w:p>
    <w:p w14:paraId="25CE91E0" w14:textId="0A8A8CBC" w:rsidR="00404E78" w:rsidRDefault="00404E78" w:rsidP="009039EB">
      <w:r>
        <w:t>É importante observar também que as diretrizes de segurança da informação devem r</w:t>
      </w:r>
      <w:r w:rsidR="00ED5314">
        <w:t>eduzir os riscos relacionados a</w:t>
      </w:r>
      <w:r>
        <w:t xml:space="preserve"> suas informações, protegendo seus requisitos de segurança. Um controle restritivo deve ser justificado como forma de mitigação de um risco de segurança existente. </w:t>
      </w:r>
    </w:p>
    <w:p w14:paraId="19EC6C2C" w14:textId="3CA80DBF" w:rsidR="00F32A7C" w:rsidRDefault="00404E78" w:rsidP="009039EB">
      <w:r>
        <w:t xml:space="preserve">Por fim, neste documento, </w:t>
      </w:r>
      <w:r w:rsidR="00F32A7C">
        <w:t>foram detalhadas diretrizes genéricas, que se aplicam praticamente a todos os ambientes, cabendo a cada responsável pelo desenvolvimento</w:t>
      </w:r>
      <w:r w:rsidR="00ED5314">
        <w:t xml:space="preserve"> da POSIC</w:t>
      </w:r>
      <w:r w:rsidR="00F32A7C">
        <w:t xml:space="preserve"> customiz</w:t>
      </w:r>
      <w:r w:rsidR="00EC015B">
        <w:t>á-las</w:t>
      </w:r>
      <w:r>
        <w:t xml:space="preserve"> de acordo com a realidade de sua </w:t>
      </w:r>
      <w:r w:rsidR="00F32A7C">
        <w:t>instituição.</w:t>
      </w:r>
    </w:p>
    <w:p w14:paraId="376006D7" w14:textId="71F8FE58" w:rsidR="0049488A" w:rsidRPr="0012612B" w:rsidRDefault="0049488A" w:rsidP="00887B69">
      <w:pPr>
        <w:pStyle w:val="Ttulo2"/>
        <w:numPr>
          <w:ilvl w:val="0"/>
          <w:numId w:val="0"/>
        </w:numPr>
      </w:pPr>
    </w:p>
    <w:p w14:paraId="79F336A6" w14:textId="77777777" w:rsidR="0049488A" w:rsidRPr="0012612B" w:rsidRDefault="0049488A" w:rsidP="0049488A"/>
    <w:p w14:paraId="73E4E50F" w14:textId="0F454112" w:rsidR="00F77707" w:rsidRPr="0012612B" w:rsidRDefault="00F77707" w:rsidP="00E23645">
      <w:pPr>
        <w:spacing w:before="0" w:after="160" w:line="259" w:lineRule="auto"/>
        <w:jc w:val="left"/>
        <w:sectPr w:rsidR="00F77707" w:rsidRPr="0012612B" w:rsidSect="000B708A">
          <w:headerReference w:type="even" r:id="rId15"/>
          <w:headerReference w:type="default" r:id="rId16"/>
          <w:footerReference w:type="default" r:id="rId17"/>
          <w:headerReference w:type="first" r:id="rId18"/>
          <w:pgSz w:w="11906" w:h="16838" w:code="9"/>
          <w:pgMar w:top="1418" w:right="1701" w:bottom="1418" w:left="1701" w:header="1134" w:footer="709" w:gutter="1701"/>
          <w:cols w:space="708"/>
          <w:docGrid w:linePitch="360"/>
        </w:sectPr>
      </w:pPr>
    </w:p>
    <w:p w14:paraId="7C0ED5E9" w14:textId="77777777" w:rsidR="000D266F" w:rsidRPr="0012612B" w:rsidRDefault="000D266F" w:rsidP="000D266F">
      <w:pPr>
        <w:tabs>
          <w:tab w:val="left" w:pos="6180"/>
        </w:tabs>
        <w:rPr>
          <w:b/>
        </w:rPr>
      </w:pPr>
      <w:r w:rsidRPr="0012612B">
        <w:rPr>
          <w:b/>
        </w:rPr>
        <w:lastRenderedPageBreak/>
        <w:tab/>
      </w:r>
    </w:p>
    <w:p w14:paraId="60314CBF" w14:textId="77777777" w:rsidR="000D266F" w:rsidRPr="0012612B" w:rsidRDefault="000D266F" w:rsidP="000D266F"/>
    <w:p w14:paraId="5E5A1406" w14:textId="77777777" w:rsidR="000D266F" w:rsidRPr="0012612B" w:rsidRDefault="000D266F" w:rsidP="000D266F">
      <w:pPr>
        <w:tabs>
          <w:tab w:val="left" w:pos="5760"/>
        </w:tabs>
      </w:pPr>
      <w:r w:rsidRPr="0012612B">
        <w:tab/>
      </w:r>
    </w:p>
    <w:p w14:paraId="40BF25D0" w14:textId="77777777" w:rsidR="000D266F" w:rsidRPr="0012612B" w:rsidRDefault="000D266F" w:rsidP="000D266F"/>
    <w:p w14:paraId="001A6B2B" w14:textId="77777777" w:rsidR="000D266F" w:rsidRPr="0012612B" w:rsidRDefault="000D266F" w:rsidP="000D266F">
      <w:pPr>
        <w:jc w:val="center"/>
      </w:pPr>
    </w:p>
    <w:p w14:paraId="108DF27E" w14:textId="77777777" w:rsidR="000D266F" w:rsidRPr="0012612B" w:rsidRDefault="000D266F" w:rsidP="000D266F">
      <w:pPr>
        <w:tabs>
          <w:tab w:val="left" w:pos="3030"/>
        </w:tabs>
      </w:pPr>
      <w:r w:rsidRPr="0012612B">
        <w:tab/>
      </w:r>
    </w:p>
    <w:p w14:paraId="309C8326" w14:textId="77777777" w:rsidR="000D266F" w:rsidRPr="0012612B" w:rsidRDefault="000D266F" w:rsidP="000D266F"/>
    <w:p w14:paraId="7F601390" w14:textId="77777777" w:rsidR="000D266F" w:rsidRPr="0012612B" w:rsidRDefault="000D266F" w:rsidP="000D266F"/>
    <w:p w14:paraId="23DB67A9" w14:textId="77777777" w:rsidR="000D266F" w:rsidRPr="0012612B" w:rsidRDefault="000D266F" w:rsidP="000D266F"/>
    <w:p w14:paraId="33248B0C" w14:textId="77777777" w:rsidR="000D266F" w:rsidRPr="0012612B" w:rsidRDefault="000D266F" w:rsidP="000D266F"/>
    <w:p w14:paraId="1BF71E3C" w14:textId="77777777" w:rsidR="000D266F" w:rsidRPr="0012612B" w:rsidRDefault="000D266F" w:rsidP="000D266F"/>
    <w:p w14:paraId="724F9339" w14:textId="77777777" w:rsidR="000D266F" w:rsidRPr="0012612B" w:rsidRDefault="000D266F" w:rsidP="000D266F"/>
    <w:p w14:paraId="71CFF115" w14:textId="77777777" w:rsidR="000D266F" w:rsidRPr="0012612B" w:rsidRDefault="000D266F" w:rsidP="000D266F"/>
    <w:p w14:paraId="5160AABD" w14:textId="77777777" w:rsidR="000D266F" w:rsidRPr="0012612B" w:rsidRDefault="000D266F" w:rsidP="000D266F"/>
    <w:p w14:paraId="0482F519" w14:textId="77777777" w:rsidR="000D266F" w:rsidRPr="0012612B" w:rsidRDefault="000D266F" w:rsidP="000D266F">
      <w:pPr>
        <w:tabs>
          <w:tab w:val="left" w:pos="945"/>
        </w:tabs>
      </w:pPr>
      <w:r w:rsidRPr="0012612B">
        <w:tab/>
      </w:r>
    </w:p>
    <w:p w14:paraId="2F016ACB" w14:textId="77777777" w:rsidR="000D266F" w:rsidRPr="0012612B" w:rsidRDefault="000D266F" w:rsidP="000D266F"/>
    <w:p w14:paraId="646AB5C0" w14:textId="77777777" w:rsidR="000D266F" w:rsidRPr="0012612B" w:rsidRDefault="000D266F" w:rsidP="000D266F"/>
    <w:p w14:paraId="6CCB75F1" w14:textId="77777777" w:rsidR="000D266F" w:rsidRPr="0012612B" w:rsidRDefault="000D266F" w:rsidP="000D266F"/>
    <w:p w14:paraId="54788DAB" w14:textId="77777777" w:rsidR="000D266F" w:rsidRPr="0012612B" w:rsidRDefault="000D266F" w:rsidP="000D266F"/>
    <w:p w14:paraId="2FDFC159" w14:textId="77777777" w:rsidR="000D266F" w:rsidRPr="0012612B" w:rsidRDefault="000D266F" w:rsidP="000D266F"/>
    <w:p w14:paraId="36094036" w14:textId="77777777" w:rsidR="000D266F" w:rsidRPr="0012612B" w:rsidRDefault="000D266F" w:rsidP="000D266F"/>
    <w:p w14:paraId="1BF11908" w14:textId="77777777" w:rsidR="000D266F" w:rsidRPr="0012612B" w:rsidRDefault="000D266F" w:rsidP="000D266F"/>
    <w:p w14:paraId="0B5A1157" w14:textId="77777777" w:rsidR="007D4922" w:rsidRPr="0012612B" w:rsidRDefault="000D266F" w:rsidP="000D266F">
      <w:pPr>
        <w:tabs>
          <w:tab w:val="left" w:pos="5055"/>
        </w:tabs>
      </w:pPr>
      <w:r w:rsidRPr="0012612B">
        <w:tab/>
      </w:r>
    </w:p>
    <w:sectPr w:rsidR="007D4922" w:rsidRPr="0012612B" w:rsidSect="00F20469">
      <w:headerReference w:type="even" r:id="rId19"/>
      <w:headerReference w:type="default" r:id="rId20"/>
      <w:footerReference w:type="default" r:id="rId21"/>
      <w:headerReference w:type="first" r:id="rId2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B968A" w14:textId="77777777" w:rsidR="00816899" w:rsidRDefault="00816899" w:rsidP="00F20469">
      <w:pPr>
        <w:spacing w:after="0" w:line="240" w:lineRule="auto"/>
      </w:pPr>
      <w:r>
        <w:separator/>
      </w:r>
    </w:p>
  </w:endnote>
  <w:endnote w:type="continuationSeparator" w:id="0">
    <w:p w14:paraId="1149E39D" w14:textId="77777777" w:rsidR="00816899" w:rsidRDefault="00816899" w:rsidP="00F2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464803"/>
      <w:docPartObj>
        <w:docPartGallery w:val="Page Numbers (Bottom of Page)"/>
        <w:docPartUnique/>
      </w:docPartObj>
    </w:sdtPr>
    <w:sdtEndPr/>
    <w:sdtContent>
      <w:p w14:paraId="47BDE77E" w14:textId="77777777" w:rsidR="00887B69" w:rsidRDefault="00887B69">
        <w:pPr>
          <w:pStyle w:val="Rodap"/>
          <w:jc w:val="right"/>
        </w:pPr>
        <w:r>
          <w:fldChar w:fldCharType="begin"/>
        </w:r>
        <w:r>
          <w:instrText>PAGE   \* MERGEFORMAT</w:instrText>
        </w:r>
        <w:r>
          <w:fldChar w:fldCharType="separate"/>
        </w:r>
        <w:r w:rsidR="00CD1DB8">
          <w:rPr>
            <w:noProof/>
          </w:rPr>
          <w:t>4</w:t>
        </w:r>
        <w:r>
          <w:fldChar w:fldCharType="end"/>
        </w:r>
      </w:p>
    </w:sdtContent>
  </w:sdt>
  <w:p w14:paraId="5B669980" w14:textId="77777777" w:rsidR="00887B69" w:rsidRDefault="00887B6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7AE49" w14:textId="77777777" w:rsidR="00887B69" w:rsidRDefault="00887B69">
    <w:pPr>
      <w:pStyle w:val="Rodap"/>
      <w:jc w:val="right"/>
    </w:pPr>
    <w:r w:rsidRPr="003C3EBB">
      <w:rPr>
        <w:noProof/>
        <w:lang w:eastAsia="pt-BR"/>
      </w:rPr>
      <w:drawing>
        <wp:anchor distT="0" distB="0" distL="114300" distR="114300" simplePos="0" relativeHeight="251675648" behindDoc="1" locked="0" layoutInCell="1" allowOverlap="1" wp14:anchorId="4142FFEF" wp14:editId="42614CE9">
          <wp:simplePos x="0" y="0"/>
          <wp:positionH relativeFrom="column">
            <wp:posOffset>577215</wp:posOffset>
          </wp:positionH>
          <wp:positionV relativeFrom="paragraph">
            <wp:posOffset>-119380</wp:posOffset>
          </wp:positionV>
          <wp:extent cx="5400040" cy="455146"/>
          <wp:effectExtent l="0" t="0" r="0" b="254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455146"/>
                  </a:xfrm>
                  <a:prstGeom prst="rect">
                    <a:avLst/>
                  </a:prstGeom>
                  <a:noFill/>
                  <a:ln>
                    <a:noFill/>
                  </a:ln>
                </pic:spPr>
              </pic:pic>
            </a:graphicData>
          </a:graphic>
        </wp:anchor>
      </w:drawing>
    </w:r>
  </w:p>
  <w:p w14:paraId="2EF5F3EC" w14:textId="77777777" w:rsidR="00887B69" w:rsidRDefault="00887B6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7D252" w14:textId="77777777" w:rsidR="00816899" w:rsidRDefault="00816899" w:rsidP="00F20469">
      <w:pPr>
        <w:spacing w:after="0" w:line="240" w:lineRule="auto"/>
      </w:pPr>
      <w:r>
        <w:separator/>
      </w:r>
    </w:p>
  </w:footnote>
  <w:footnote w:type="continuationSeparator" w:id="0">
    <w:p w14:paraId="0151B3B4" w14:textId="77777777" w:rsidR="00816899" w:rsidRDefault="00816899" w:rsidP="00F204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9FA14" w14:textId="77777777" w:rsidR="00887B69" w:rsidRDefault="00816899">
    <w:pPr>
      <w:pStyle w:val="Cabealho"/>
    </w:pPr>
    <w:r>
      <w:rPr>
        <w:noProof/>
        <w:lang w:eastAsia="pt-BR"/>
      </w:rPr>
      <w:pict w14:anchorId="27967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3" o:spid="_x0000_s2064" type="#_x0000_t75" style="position:absolute;left:0;text-align:left;margin-left:0;margin-top:0;width:424.7pt;height:485.2pt;z-index:-251649024;mso-position-horizontal:center;mso-position-horizontal-relative:margin;mso-position-vertical:center;mso-position-vertical-relative:margin" o:allowincell="f">
          <v:imagedata r:id="rId1" o:title="4Capa_Apr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BF858" w14:textId="77777777" w:rsidR="00887B69" w:rsidRDefault="00816899">
    <w:pPr>
      <w:pStyle w:val="Cabealho"/>
    </w:pPr>
    <w:r>
      <w:rPr>
        <w:noProof/>
        <w:lang w:eastAsia="pt-BR"/>
      </w:rPr>
      <w:pict w14:anchorId="527B3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4" o:spid="_x0000_s2065" type="#_x0000_t75" style="position:absolute;left:0;text-align:left;margin-left:0;margin-top:0;width:424.7pt;height:485.2pt;z-index:-251648000;mso-position-horizontal:center;mso-position-horizontal-relative:margin;mso-position-vertical:center;mso-position-vertical-relative:margin" o:allowincell="f">
          <v:imagedata r:id="rId1" o:title="4Capa_Apr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FC89F" w14:textId="77777777" w:rsidR="00887B69" w:rsidRDefault="00816899">
    <w:pPr>
      <w:pStyle w:val="Cabealho"/>
    </w:pPr>
    <w:r>
      <w:rPr>
        <w:noProof/>
        <w:lang w:eastAsia="pt-BR"/>
      </w:rPr>
      <w:pict w14:anchorId="5C107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2" o:spid="_x0000_s2063" type="#_x0000_t75" style="position:absolute;left:0;text-align:left;margin-left:0;margin-top:0;width:424.7pt;height:485.2pt;z-index:-251650048;mso-position-horizontal:center;mso-position-horizontal-relative:margin;mso-position-vertical:center;mso-position-vertical-relative:margin" o:allowincell="f">
          <v:imagedata r:id="rId1" o:title="4Capa_Apr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48A71" w14:textId="77777777" w:rsidR="00887B69" w:rsidRDefault="00816899">
    <w:pPr>
      <w:pStyle w:val="Cabealho"/>
    </w:pPr>
    <w:r>
      <w:rPr>
        <w:noProof/>
        <w:lang w:eastAsia="pt-BR"/>
      </w:rPr>
      <w:pict w14:anchorId="7ECD9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6" o:spid="_x0000_s2067" type="#_x0000_t75" style="position:absolute;left:0;text-align:left;margin-left:0;margin-top:0;width:424.7pt;height:485.2pt;z-index:-251645952;mso-position-horizontal:center;mso-position-horizontal-relative:margin;mso-position-vertical:center;mso-position-vertical-relative:margin" o:allowincell="f">
          <v:imagedata r:id="rId1" o:title="4Capa_Apr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A6F72" w14:textId="77777777" w:rsidR="00887B69" w:rsidRDefault="00887B69">
    <w:pPr>
      <w:pStyle w:val="Cabealho"/>
    </w:pPr>
    <w:r w:rsidRPr="00C5794C">
      <w:rPr>
        <w:noProof/>
        <w:lang w:eastAsia="pt-BR"/>
      </w:rPr>
      <w:drawing>
        <wp:anchor distT="0" distB="0" distL="114300" distR="114300" simplePos="0" relativeHeight="251665408" behindDoc="1" locked="0" layoutInCell="1" allowOverlap="1" wp14:anchorId="30E08AAE" wp14:editId="31350D8D">
          <wp:simplePos x="0" y="0"/>
          <wp:positionH relativeFrom="page">
            <wp:align>left</wp:align>
          </wp:positionH>
          <wp:positionV relativeFrom="paragraph">
            <wp:posOffset>-2415574</wp:posOffset>
          </wp:positionV>
          <wp:extent cx="1806879" cy="5973763"/>
          <wp:effectExtent l="0" t="6985" r="0" b="0"/>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0"/>
                    <a:ext cx="1806879" cy="597376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FE447" w14:textId="77777777" w:rsidR="00887B69" w:rsidRDefault="00816899">
    <w:pPr>
      <w:pStyle w:val="Cabealho"/>
    </w:pPr>
    <w:r>
      <w:rPr>
        <w:noProof/>
        <w:lang w:eastAsia="pt-BR"/>
      </w:rPr>
      <w:pict w14:anchorId="5B55B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5" o:spid="_x0000_s2066" type="#_x0000_t75" style="position:absolute;left:0;text-align:left;margin-left:0;margin-top:0;width:424.7pt;height:485.2pt;z-index:-251646976;mso-position-horizontal:center;mso-position-horizontal-relative:margin;mso-position-vertical:center;mso-position-vertical-relative:margin" o:allowincell="f">
          <v:imagedata r:id="rId1" o:title="4Capa_Apr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464C" w14:textId="77777777" w:rsidR="00887B69" w:rsidRDefault="00816899">
    <w:pPr>
      <w:pStyle w:val="Cabealho"/>
    </w:pPr>
    <w:r>
      <w:rPr>
        <w:noProof/>
        <w:lang w:eastAsia="pt-BR"/>
      </w:rPr>
      <w:pict w14:anchorId="02CCB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9" o:spid="_x0000_s2070" type="#_x0000_t75" style="position:absolute;left:0;text-align:left;margin-left:0;margin-top:0;width:424.7pt;height:485.2pt;z-index:-251642880;mso-position-horizontal:center;mso-position-horizontal-relative:margin;mso-position-vertical:center;mso-position-vertical-relative:margin" o:allowincell="f">
          <v:imagedata r:id="rId1" o:title="4Capa_Apr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A828D" w14:textId="77777777" w:rsidR="00887B69" w:rsidRDefault="00816899">
    <w:pPr>
      <w:pStyle w:val="Cabealho"/>
    </w:pPr>
    <w:r>
      <w:rPr>
        <w:noProof/>
        <w:lang w:eastAsia="pt-BR"/>
      </w:rPr>
      <w:pict w14:anchorId="01B96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90" o:spid="_x0000_s2071" type="#_x0000_t75" style="position:absolute;left:0;text-align:left;margin-left:-116.75pt;margin-top:-71.05pt;width:626.45pt;height:717.2pt;z-index:-251641856;mso-position-horizontal-relative:margin;mso-position-vertical-relative:margin" o:allowincell="f">
          <v:imagedata r:id="rId1" o:title="4Capa_Apre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1742" w14:textId="77777777" w:rsidR="00887B69" w:rsidRDefault="00816899">
    <w:pPr>
      <w:pStyle w:val="Cabealho"/>
    </w:pPr>
    <w:r>
      <w:rPr>
        <w:noProof/>
        <w:lang w:eastAsia="pt-BR"/>
      </w:rPr>
      <w:pict w14:anchorId="29D05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15288" o:spid="_x0000_s2069" type="#_x0000_t75" style="position:absolute;left:0;text-align:left;margin-left:0;margin-top:0;width:424.7pt;height:485.2pt;z-index:-251643904;mso-position-horizontal:center;mso-position-horizontal-relative:margin;mso-position-vertical:center;mso-position-vertical-relative:margin" o:allowincell="f">
          <v:imagedata r:id="rId1" o:title="4Capa_Apr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D7B"/>
    <w:multiLevelType w:val="hybridMultilevel"/>
    <w:tmpl w:val="516AD6C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06AC1F4A"/>
    <w:multiLevelType w:val="hybridMultilevel"/>
    <w:tmpl w:val="11B0FE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4F55C8"/>
    <w:multiLevelType w:val="hybridMultilevel"/>
    <w:tmpl w:val="552AC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CA05AB8"/>
    <w:multiLevelType w:val="hybridMultilevel"/>
    <w:tmpl w:val="1708E026"/>
    <w:lvl w:ilvl="0" w:tplc="0416000F">
      <w:start w:val="1"/>
      <w:numFmt w:val="decimal"/>
      <w:lvlText w:val="%1."/>
      <w:lvlJc w:val="left"/>
      <w:pPr>
        <w:ind w:left="895" w:hanging="360"/>
      </w:pPr>
    </w:lvl>
    <w:lvl w:ilvl="1" w:tplc="04160019" w:tentative="1">
      <w:start w:val="1"/>
      <w:numFmt w:val="lowerLetter"/>
      <w:lvlText w:val="%2."/>
      <w:lvlJc w:val="left"/>
      <w:pPr>
        <w:ind w:left="1615" w:hanging="360"/>
      </w:pPr>
    </w:lvl>
    <w:lvl w:ilvl="2" w:tplc="0416001B" w:tentative="1">
      <w:start w:val="1"/>
      <w:numFmt w:val="lowerRoman"/>
      <w:lvlText w:val="%3."/>
      <w:lvlJc w:val="right"/>
      <w:pPr>
        <w:ind w:left="2335" w:hanging="180"/>
      </w:pPr>
    </w:lvl>
    <w:lvl w:ilvl="3" w:tplc="0416000F" w:tentative="1">
      <w:start w:val="1"/>
      <w:numFmt w:val="decimal"/>
      <w:lvlText w:val="%4."/>
      <w:lvlJc w:val="left"/>
      <w:pPr>
        <w:ind w:left="3055" w:hanging="360"/>
      </w:pPr>
    </w:lvl>
    <w:lvl w:ilvl="4" w:tplc="04160019" w:tentative="1">
      <w:start w:val="1"/>
      <w:numFmt w:val="lowerLetter"/>
      <w:lvlText w:val="%5."/>
      <w:lvlJc w:val="left"/>
      <w:pPr>
        <w:ind w:left="3775" w:hanging="360"/>
      </w:pPr>
    </w:lvl>
    <w:lvl w:ilvl="5" w:tplc="0416001B" w:tentative="1">
      <w:start w:val="1"/>
      <w:numFmt w:val="lowerRoman"/>
      <w:lvlText w:val="%6."/>
      <w:lvlJc w:val="right"/>
      <w:pPr>
        <w:ind w:left="4495" w:hanging="180"/>
      </w:pPr>
    </w:lvl>
    <w:lvl w:ilvl="6" w:tplc="0416000F" w:tentative="1">
      <w:start w:val="1"/>
      <w:numFmt w:val="decimal"/>
      <w:lvlText w:val="%7."/>
      <w:lvlJc w:val="left"/>
      <w:pPr>
        <w:ind w:left="5215" w:hanging="360"/>
      </w:pPr>
    </w:lvl>
    <w:lvl w:ilvl="7" w:tplc="04160019" w:tentative="1">
      <w:start w:val="1"/>
      <w:numFmt w:val="lowerLetter"/>
      <w:lvlText w:val="%8."/>
      <w:lvlJc w:val="left"/>
      <w:pPr>
        <w:ind w:left="5935" w:hanging="360"/>
      </w:pPr>
    </w:lvl>
    <w:lvl w:ilvl="8" w:tplc="0416001B" w:tentative="1">
      <w:start w:val="1"/>
      <w:numFmt w:val="lowerRoman"/>
      <w:lvlText w:val="%9."/>
      <w:lvlJc w:val="right"/>
      <w:pPr>
        <w:ind w:left="6655" w:hanging="180"/>
      </w:pPr>
    </w:lvl>
  </w:abstractNum>
  <w:abstractNum w:abstractNumId="4" w15:restartNumberingAfterBreak="0">
    <w:nsid w:val="2ABC3025"/>
    <w:multiLevelType w:val="multilevel"/>
    <w:tmpl w:val="8E2CBAE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D0C5A78"/>
    <w:multiLevelType w:val="hybridMultilevel"/>
    <w:tmpl w:val="574E9C66"/>
    <w:lvl w:ilvl="0" w:tplc="CECE316C">
      <w:start w:val="5"/>
      <w:numFmt w:val="bullet"/>
      <w:lvlText w:val=""/>
      <w:lvlJc w:val="left"/>
      <w:pPr>
        <w:ind w:left="360" w:hanging="360"/>
      </w:pPr>
      <w:rPr>
        <w:rFonts w:ascii="Symbol" w:eastAsiaTheme="minorHAnsi" w:hAnsi="Symbol" w:cstheme="minorBidi"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2ED42E92"/>
    <w:multiLevelType w:val="hybridMultilevel"/>
    <w:tmpl w:val="81B20E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AC60117"/>
    <w:multiLevelType w:val="hybridMultilevel"/>
    <w:tmpl w:val="DEC82A9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8" w15:restartNumberingAfterBreak="0">
    <w:nsid w:val="4FFD5B19"/>
    <w:multiLevelType w:val="multilevel"/>
    <w:tmpl w:val="43743B18"/>
    <w:lvl w:ilvl="0">
      <w:start w:val="1"/>
      <w:numFmt w:val="decimal"/>
      <w:lvlText w:val="%1."/>
      <w:lvlJc w:val="left"/>
      <w:pPr>
        <w:ind w:left="360" w:hanging="360"/>
      </w:pPr>
    </w:lvl>
    <w:lvl w:ilvl="1">
      <w:start w:val="1"/>
      <w:numFmt w:val="bullet"/>
      <w:lvlText w:val=""/>
      <w:lvlJc w:val="left"/>
      <w:pPr>
        <w:ind w:left="1567" w:hanging="432"/>
      </w:pPr>
      <w:rPr>
        <w:rFonts w:ascii="Symbol" w:hAnsi="Symbol" w:hint="default"/>
      </w:rPr>
    </w:lvl>
    <w:lvl w:ilvl="2">
      <w:start w:val="1"/>
      <w:numFmt w:val="decimal"/>
      <w:lvlText w:val="%1.%2.%3."/>
      <w:lvlJc w:val="left"/>
      <w:pPr>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E803A3"/>
    <w:multiLevelType w:val="hybridMultilevel"/>
    <w:tmpl w:val="0A5A659E"/>
    <w:lvl w:ilvl="0" w:tplc="04160001">
      <w:start w:val="1"/>
      <w:numFmt w:val="bullet"/>
      <w:lvlText w:val=""/>
      <w:lvlJc w:val="left"/>
      <w:pPr>
        <w:ind w:left="720" w:hanging="360"/>
      </w:pPr>
      <w:rPr>
        <w:rFonts w:ascii="Symbol" w:hAnsi="Symbol" w:hint="default"/>
      </w:rPr>
    </w:lvl>
    <w:lvl w:ilvl="1" w:tplc="04160017">
      <w:start w:val="1"/>
      <w:numFmt w:val="lowerLetter"/>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2505697"/>
    <w:multiLevelType w:val="hybridMultilevel"/>
    <w:tmpl w:val="C68EDB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1A17E3"/>
    <w:multiLevelType w:val="multilevel"/>
    <w:tmpl w:val="E18E88CA"/>
    <w:lvl w:ilvl="0">
      <w:start w:val="1"/>
      <w:numFmt w:val="decimal"/>
      <w:lvlText w:val="%1."/>
      <w:lvlJc w:val="left"/>
      <w:pPr>
        <w:ind w:left="360" w:hanging="360"/>
      </w:pPr>
    </w:lvl>
    <w:lvl w:ilvl="1">
      <w:start w:val="1"/>
      <w:numFmt w:val="decimal"/>
      <w:lvlText w:val="%1.%2."/>
      <w:lvlJc w:val="left"/>
      <w:pPr>
        <w:ind w:left="1567" w:hanging="432"/>
      </w:pPr>
    </w:lvl>
    <w:lvl w:ilvl="2">
      <w:start w:val="1"/>
      <w:numFmt w:val="decimal"/>
      <w:lvlText w:val="%1.%2.%3."/>
      <w:lvlJc w:val="left"/>
      <w:pPr>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7C6C1B"/>
    <w:multiLevelType w:val="hybridMultilevel"/>
    <w:tmpl w:val="C68EDB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682234F"/>
    <w:multiLevelType w:val="hybridMultilevel"/>
    <w:tmpl w:val="AC7A43E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4" w15:restartNumberingAfterBreak="0">
    <w:nsid w:val="775550FF"/>
    <w:multiLevelType w:val="hybridMultilevel"/>
    <w:tmpl w:val="C8D0634A"/>
    <w:lvl w:ilvl="0" w:tplc="04160001">
      <w:start w:val="1"/>
      <w:numFmt w:val="bullet"/>
      <w:lvlText w:val=""/>
      <w:lvlJc w:val="left"/>
      <w:pPr>
        <w:ind w:left="720" w:hanging="360"/>
      </w:pPr>
      <w:rPr>
        <w:rFonts w:ascii="Symbol" w:hAnsi="Symbol" w:hint="default"/>
      </w:rPr>
    </w:lvl>
    <w:lvl w:ilvl="1" w:tplc="04160017">
      <w:start w:val="1"/>
      <w:numFmt w:val="lowerLetter"/>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965780B"/>
    <w:multiLevelType w:val="hybridMultilevel"/>
    <w:tmpl w:val="045E0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5"/>
  </w:num>
  <w:num w:numId="4">
    <w:abstractNumId w:val="6"/>
  </w:num>
  <w:num w:numId="5">
    <w:abstractNumId w:val="9"/>
  </w:num>
  <w:num w:numId="6">
    <w:abstractNumId w:val="14"/>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13"/>
  </w:num>
  <w:num w:numId="12">
    <w:abstractNumId w:val="7"/>
  </w:num>
  <w:num w:numId="13">
    <w:abstractNumId w:val="10"/>
  </w:num>
  <w:num w:numId="14">
    <w:abstractNumId w:val="12"/>
  </w:num>
  <w:num w:numId="15">
    <w:abstractNumId w:val="4"/>
  </w:num>
  <w:num w:numId="16">
    <w:abstractNumId w:val="3"/>
  </w:num>
  <w:num w:numId="17">
    <w:abstractNumId w:val="8"/>
  </w:num>
  <w:num w:numId="18">
    <w:abstractNumId w:val="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469"/>
    <w:rsid w:val="00003945"/>
    <w:rsid w:val="000055D7"/>
    <w:rsid w:val="00015E54"/>
    <w:rsid w:val="0001629A"/>
    <w:rsid w:val="00021323"/>
    <w:rsid w:val="000252FC"/>
    <w:rsid w:val="00025AF6"/>
    <w:rsid w:val="0003038C"/>
    <w:rsid w:val="00031FEE"/>
    <w:rsid w:val="00034301"/>
    <w:rsid w:val="0003692B"/>
    <w:rsid w:val="0003766E"/>
    <w:rsid w:val="00040F89"/>
    <w:rsid w:val="00043518"/>
    <w:rsid w:val="000454B0"/>
    <w:rsid w:val="00047A0B"/>
    <w:rsid w:val="000536AB"/>
    <w:rsid w:val="00053AF2"/>
    <w:rsid w:val="000568FA"/>
    <w:rsid w:val="000570F8"/>
    <w:rsid w:val="00060F4A"/>
    <w:rsid w:val="000664E0"/>
    <w:rsid w:val="00074A44"/>
    <w:rsid w:val="0009236A"/>
    <w:rsid w:val="000964E4"/>
    <w:rsid w:val="00097A40"/>
    <w:rsid w:val="000A7879"/>
    <w:rsid w:val="000B071D"/>
    <w:rsid w:val="000B64FA"/>
    <w:rsid w:val="000B708A"/>
    <w:rsid w:val="000C29BB"/>
    <w:rsid w:val="000C59CC"/>
    <w:rsid w:val="000D266F"/>
    <w:rsid w:val="000E28C7"/>
    <w:rsid w:val="000E2D79"/>
    <w:rsid w:val="000E3F66"/>
    <w:rsid w:val="00101CC5"/>
    <w:rsid w:val="0010210E"/>
    <w:rsid w:val="0011650D"/>
    <w:rsid w:val="00121D30"/>
    <w:rsid w:val="001227A2"/>
    <w:rsid w:val="00124091"/>
    <w:rsid w:val="0012612B"/>
    <w:rsid w:val="00131708"/>
    <w:rsid w:val="00134544"/>
    <w:rsid w:val="00134D41"/>
    <w:rsid w:val="00141A3D"/>
    <w:rsid w:val="0014379D"/>
    <w:rsid w:val="001569F7"/>
    <w:rsid w:val="00157869"/>
    <w:rsid w:val="0016071C"/>
    <w:rsid w:val="00160AED"/>
    <w:rsid w:val="001641C4"/>
    <w:rsid w:val="001643A4"/>
    <w:rsid w:val="00165704"/>
    <w:rsid w:val="00171547"/>
    <w:rsid w:val="001761E7"/>
    <w:rsid w:val="001769A8"/>
    <w:rsid w:val="00176EFA"/>
    <w:rsid w:val="00177980"/>
    <w:rsid w:val="00182662"/>
    <w:rsid w:val="00182E9E"/>
    <w:rsid w:val="001841C7"/>
    <w:rsid w:val="00194109"/>
    <w:rsid w:val="00195155"/>
    <w:rsid w:val="001957C7"/>
    <w:rsid w:val="0019672D"/>
    <w:rsid w:val="001A1C54"/>
    <w:rsid w:val="001B502A"/>
    <w:rsid w:val="001B64E9"/>
    <w:rsid w:val="001C4C5B"/>
    <w:rsid w:val="001C6D16"/>
    <w:rsid w:val="001D13F4"/>
    <w:rsid w:val="001D6152"/>
    <w:rsid w:val="001D6B4E"/>
    <w:rsid w:val="001E4D18"/>
    <w:rsid w:val="001E58E6"/>
    <w:rsid w:val="001F4140"/>
    <w:rsid w:val="001F5DCA"/>
    <w:rsid w:val="00207460"/>
    <w:rsid w:val="00207BA6"/>
    <w:rsid w:val="00214742"/>
    <w:rsid w:val="0021790F"/>
    <w:rsid w:val="002218CA"/>
    <w:rsid w:val="00230775"/>
    <w:rsid w:val="0023165E"/>
    <w:rsid w:val="00234BA6"/>
    <w:rsid w:val="002470EF"/>
    <w:rsid w:val="00254160"/>
    <w:rsid w:val="00264882"/>
    <w:rsid w:val="00265612"/>
    <w:rsid w:val="0026734B"/>
    <w:rsid w:val="002707FA"/>
    <w:rsid w:val="00272A6A"/>
    <w:rsid w:val="00274958"/>
    <w:rsid w:val="0027657B"/>
    <w:rsid w:val="00280628"/>
    <w:rsid w:val="00280DEE"/>
    <w:rsid w:val="002812CE"/>
    <w:rsid w:val="002846C6"/>
    <w:rsid w:val="00294F5A"/>
    <w:rsid w:val="002966DF"/>
    <w:rsid w:val="002A3D59"/>
    <w:rsid w:val="002A4569"/>
    <w:rsid w:val="002A72E4"/>
    <w:rsid w:val="002B7FC0"/>
    <w:rsid w:val="002C2A45"/>
    <w:rsid w:val="002D1007"/>
    <w:rsid w:val="002D4D2B"/>
    <w:rsid w:val="002D4D94"/>
    <w:rsid w:val="002D5F39"/>
    <w:rsid w:val="002D754D"/>
    <w:rsid w:val="002F58D7"/>
    <w:rsid w:val="00300030"/>
    <w:rsid w:val="00302CC9"/>
    <w:rsid w:val="0030485E"/>
    <w:rsid w:val="003141E8"/>
    <w:rsid w:val="00331100"/>
    <w:rsid w:val="00333F99"/>
    <w:rsid w:val="003348D6"/>
    <w:rsid w:val="003366EE"/>
    <w:rsid w:val="003442FF"/>
    <w:rsid w:val="003470E4"/>
    <w:rsid w:val="00350ECC"/>
    <w:rsid w:val="0035669D"/>
    <w:rsid w:val="003631EB"/>
    <w:rsid w:val="00382A50"/>
    <w:rsid w:val="00383D3D"/>
    <w:rsid w:val="00386121"/>
    <w:rsid w:val="003863C5"/>
    <w:rsid w:val="00386FDD"/>
    <w:rsid w:val="003A4201"/>
    <w:rsid w:val="003C0102"/>
    <w:rsid w:val="003C0BFA"/>
    <w:rsid w:val="003C14D0"/>
    <w:rsid w:val="003C1A84"/>
    <w:rsid w:val="003C3EBB"/>
    <w:rsid w:val="003C4C7E"/>
    <w:rsid w:val="003D03A9"/>
    <w:rsid w:val="003D5051"/>
    <w:rsid w:val="003D7A5A"/>
    <w:rsid w:val="003E34A3"/>
    <w:rsid w:val="003F0785"/>
    <w:rsid w:val="003F4C53"/>
    <w:rsid w:val="004006C1"/>
    <w:rsid w:val="00404E78"/>
    <w:rsid w:val="00405C09"/>
    <w:rsid w:val="00416DB4"/>
    <w:rsid w:val="00417E54"/>
    <w:rsid w:val="00436A88"/>
    <w:rsid w:val="004371FB"/>
    <w:rsid w:val="00440708"/>
    <w:rsid w:val="0044366F"/>
    <w:rsid w:val="00445F83"/>
    <w:rsid w:val="004466AC"/>
    <w:rsid w:val="00446C4E"/>
    <w:rsid w:val="00457D5E"/>
    <w:rsid w:val="0046031C"/>
    <w:rsid w:val="00466B0F"/>
    <w:rsid w:val="00467284"/>
    <w:rsid w:val="00472466"/>
    <w:rsid w:val="004761AD"/>
    <w:rsid w:val="00482E4B"/>
    <w:rsid w:val="00484872"/>
    <w:rsid w:val="00493315"/>
    <w:rsid w:val="0049488A"/>
    <w:rsid w:val="0049783F"/>
    <w:rsid w:val="004A212C"/>
    <w:rsid w:val="004A23DA"/>
    <w:rsid w:val="004A5714"/>
    <w:rsid w:val="004B13ED"/>
    <w:rsid w:val="004B6DCE"/>
    <w:rsid w:val="004C53D5"/>
    <w:rsid w:val="004D1587"/>
    <w:rsid w:val="004F040C"/>
    <w:rsid w:val="005049B0"/>
    <w:rsid w:val="00505E9A"/>
    <w:rsid w:val="00512D7A"/>
    <w:rsid w:val="005205F6"/>
    <w:rsid w:val="0052583F"/>
    <w:rsid w:val="005269ED"/>
    <w:rsid w:val="00531D23"/>
    <w:rsid w:val="00543862"/>
    <w:rsid w:val="00543E41"/>
    <w:rsid w:val="00544F27"/>
    <w:rsid w:val="00551E28"/>
    <w:rsid w:val="00554F86"/>
    <w:rsid w:val="0056333D"/>
    <w:rsid w:val="00565E8E"/>
    <w:rsid w:val="00583F3D"/>
    <w:rsid w:val="005A3AFE"/>
    <w:rsid w:val="005A44C4"/>
    <w:rsid w:val="005A4E9B"/>
    <w:rsid w:val="005B5EA0"/>
    <w:rsid w:val="005C0436"/>
    <w:rsid w:val="005D1313"/>
    <w:rsid w:val="005D31B5"/>
    <w:rsid w:val="005D56B8"/>
    <w:rsid w:val="005D5B77"/>
    <w:rsid w:val="005D72C7"/>
    <w:rsid w:val="005E47C0"/>
    <w:rsid w:val="005F53BE"/>
    <w:rsid w:val="006023FA"/>
    <w:rsid w:val="00605640"/>
    <w:rsid w:val="006063BD"/>
    <w:rsid w:val="00627367"/>
    <w:rsid w:val="0062748D"/>
    <w:rsid w:val="006318EB"/>
    <w:rsid w:val="006434F9"/>
    <w:rsid w:val="006454BC"/>
    <w:rsid w:val="00645E36"/>
    <w:rsid w:val="0065076B"/>
    <w:rsid w:val="00655881"/>
    <w:rsid w:val="0067767A"/>
    <w:rsid w:val="006802FD"/>
    <w:rsid w:val="00695A67"/>
    <w:rsid w:val="006A2745"/>
    <w:rsid w:val="006B56A8"/>
    <w:rsid w:val="006C336C"/>
    <w:rsid w:val="006C77C4"/>
    <w:rsid w:val="006D034C"/>
    <w:rsid w:val="006D24B0"/>
    <w:rsid w:val="006D3020"/>
    <w:rsid w:val="006E03FD"/>
    <w:rsid w:val="006E3082"/>
    <w:rsid w:val="006E7486"/>
    <w:rsid w:val="006F0039"/>
    <w:rsid w:val="006F1AD3"/>
    <w:rsid w:val="006F23B7"/>
    <w:rsid w:val="006F3495"/>
    <w:rsid w:val="006F79AA"/>
    <w:rsid w:val="00701D9F"/>
    <w:rsid w:val="00706587"/>
    <w:rsid w:val="00711F15"/>
    <w:rsid w:val="0071634A"/>
    <w:rsid w:val="00736E3A"/>
    <w:rsid w:val="0074156E"/>
    <w:rsid w:val="00744B53"/>
    <w:rsid w:val="00750DB6"/>
    <w:rsid w:val="00752A3E"/>
    <w:rsid w:val="00753B9B"/>
    <w:rsid w:val="007569E5"/>
    <w:rsid w:val="00757D91"/>
    <w:rsid w:val="0078292A"/>
    <w:rsid w:val="00783628"/>
    <w:rsid w:val="0078397F"/>
    <w:rsid w:val="007848D5"/>
    <w:rsid w:val="007975F6"/>
    <w:rsid w:val="007A4009"/>
    <w:rsid w:val="007A43A1"/>
    <w:rsid w:val="007B4485"/>
    <w:rsid w:val="007C438A"/>
    <w:rsid w:val="007D2291"/>
    <w:rsid w:val="007D413F"/>
    <w:rsid w:val="007D4922"/>
    <w:rsid w:val="007D5944"/>
    <w:rsid w:val="007E4BF3"/>
    <w:rsid w:val="007F0429"/>
    <w:rsid w:val="007F4302"/>
    <w:rsid w:val="007F4723"/>
    <w:rsid w:val="008069CA"/>
    <w:rsid w:val="00811450"/>
    <w:rsid w:val="008119B5"/>
    <w:rsid w:val="00813012"/>
    <w:rsid w:val="0081533B"/>
    <w:rsid w:val="00815E35"/>
    <w:rsid w:val="00816899"/>
    <w:rsid w:val="008172E1"/>
    <w:rsid w:val="00824F5F"/>
    <w:rsid w:val="00825861"/>
    <w:rsid w:val="008319EE"/>
    <w:rsid w:val="0083465C"/>
    <w:rsid w:val="00835627"/>
    <w:rsid w:val="00840C81"/>
    <w:rsid w:val="00851070"/>
    <w:rsid w:val="00852977"/>
    <w:rsid w:val="008572A0"/>
    <w:rsid w:val="008608E4"/>
    <w:rsid w:val="008654D7"/>
    <w:rsid w:val="0088043F"/>
    <w:rsid w:val="00887B69"/>
    <w:rsid w:val="0089001D"/>
    <w:rsid w:val="00891FB6"/>
    <w:rsid w:val="0089273A"/>
    <w:rsid w:val="008A2BDD"/>
    <w:rsid w:val="008B1842"/>
    <w:rsid w:val="008B1A77"/>
    <w:rsid w:val="008C323E"/>
    <w:rsid w:val="008C7872"/>
    <w:rsid w:val="008E5085"/>
    <w:rsid w:val="008F3182"/>
    <w:rsid w:val="008F6B5D"/>
    <w:rsid w:val="009034AC"/>
    <w:rsid w:val="009039EB"/>
    <w:rsid w:val="00904BB3"/>
    <w:rsid w:val="00907C30"/>
    <w:rsid w:val="00916FF6"/>
    <w:rsid w:val="00921D50"/>
    <w:rsid w:val="00925D60"/>
    <w:rsid w:val="00931380"/>
    <w:rsid w:val="00943914"/>
    <w:rsid w:val="00944301"/>
    <w:rsid w:val="00951588"/>
    <w:rsid w:val="00953332"/>
    <w:rsid w:val="00966945"/>
    <w:rsid w:val="00982DAF"/>
    <w:rsid w:val="00987657"/>
    <w:rsid w:val="009901F0"/>
    <w:rsid w:val="009933DA"/>
    <w:rsid w:val="0099466C"/>
    <w:rsid w:val="009949B9"/>
    <w:rsid w:val="009950E2"/>
    <w:rsid w:val="009A29D2"/>
    <w:rsid w:val="009A5ABA"/>
    <w:rsid w:val="009A5C4B"/>
    <w:rsid w:val="009A74EA"/>
    <w:rsid w:val="009C7421"/>
    <w:rsid w:val="009D67DD"/>
    <w:rsid w:val="009E3C3E"/>
    <w:rsid w:val="009E3C8D"/>
    <w:rsid w:val="009F4668"/>
    <w:rsid w:val="00A04085"/>
    <w:rsid w:val="00A10BAA"/>
    <w:rsid w:val="00A15B24"/>
    <w:rsid w:val="00A163FB"/>
    <w:rsid w:val="00A20778"/>
    <w:rsid w:val="00A26C0A"/>
    <w:rsid w:val="00A2704C"/>
    <w:rsid w:val="00A401AD"/>
    <w:rsid w:val="00A43B8C"/>
    <w:rsid w:val="00A561B8"/>
    <w:rsid w:val="00A648A6"/>
    <w:rsid w:val="00A861BB"/>
    <w:rsid w:val="00A87C7B"/>
    <w:rsid w:val="00A90AFF"/>
    <w:rsid w:val="00A933AF"/>
    <w:rsid w:val="00AA1CF8"/>
    <w:rsid w:val="00AA2ABD"/>
    <w:rsid w:val="00AC6F6F"/>
    <w:rsid w:val="00AC6F77"/>
    <w:rsid w:val="00AD6C8E"/>
    <w:rsid w:val="00AF12CE"/>
    <w:rsid w:val="00AF4DD1"/>
    <w:rsid w:val="00B114D6"/>
    <w:rsid w:val="00B23DC0"/>
    <w:rsid w:val="00B24BEE"/>
    <w:rsid w:val="00B31E85"/>
    <w:rsid w:val="00B43A44"/>
    <w:rsid w:val="00B4469C"/>
    <w:rsid w:val="00B462F9"/>
    <w:rsid w:val="00B60AF9"/>
    <w:rsid w:val="00B610A3"/>
    <w:rsid w:val="00B61BD0"/>
    <w:rsid w:val="00B66B2D"/>
    <w:rsid w:val="00B676D3"/>
    <w:rsid w:val="00B74BBA"/>
    <w:rsid w:val="00B81303"/>
    <w:rsid w:val="00B82EA7"/>
    <w:rsid w:val="00B831A1"/>
    <w:rsid w:val="00B84CDA"/>
    <w:rsid w:val="00B92888"/>
    <w:rsid w:val="00B93B8F"/>
    <w:rsid w:val="00B94F7B"/>
    <w:rsid w:val="00BB066F"/>
    <w:rsid w:val="00BB6F56"/>
    <w:rsid w:val="00BD08DE"/>
    <w:rsid w:val="00BF52CF"/>
    <w:rsid w:val="00BF5F93"/>
    <w:rsid w:val="00C02966"/>
    <w:rsid w:val="00C0330F"/>
    <w:rsid w:val="00C056D1"/>
    <w:rsid w:val="00C074B1"/>
    <w:rsid w:val="00C14718"/>
    <w:rsid w:val="00C23374"/>
    <w:rsid w:val="00C24290"/>
    <w:rsid w:val="00C246B6"/>
    <w:rsid w:val="00C246EA"/>
    <w:rsid w:val="00C24A1E"/>
    <w:rsid w:val="00C24FDB"/>
    <w:rsid w:val="00C25813"/>
    <w:rsid w:val="00C25836"/>
    <w:rsid w:val="00C27EB4"/>
    <w:rsid w:val="00C35B29"/>
    <w:rsid w:val="00C41F8B"/>
    <w:rsid w:val="00C42C20"/>
    <w:rsid w:val="00C42C68"/>
    <w:rsid w:val="00C440D2"/>
    <w:rsid w:val="00C441F0"/>
    <w:rsid w:val="00C44E0D"/>
    <w:rsid w:val="00C50893"/>
    <w:rsid w:val="00C52EAF"/>
    <w:rsid w:val="00C55AC5"/>
    <w:rsid w:val="00C6051C"/>
    <w:rsid w:val="00C67B35"/>
    <w:rsid w:val="00C73B7E"/>
    <w:rsid w:val="00C77717"/>
    <w:rsid w:val="00C77E2B"/>
    <w:rsid w:val="00C812F5"/>
    <w:rsid w:val="00C950EC"/>
    <w:rsid w:val="00C95978"/>
    <w:rsid w:val="00C97009"/>
    <w:rsid w:val="00CA397B"/>
    <w:rsid w:val="00CA5430"/>
    <w:rsid w:val="00CA67E5"/>
    <w:rsid w:val="00CB65F3"/>
    <w:rsid w:val="00CC2356"/>
    <w:rsid w:val="00CC2C0A"/>
    <w:rsid w:val="00CC391B"/>
    <w:rsid w:val="00CD1DB8"/>
    <w:rsid w:val="00CE2846"/>
    <w:rsid w:val="00CE2D50"/>
    <w:rsid w:val="00CE3265"/>
    <w:rsid w:val="00CE40A8"/>
    <w:rsid w:val="00CE7937"/>
    <w:rsid w:val="00CF366F"/>
    <w:rsid w:val="00D01BD6"/>
    <w:rsid w:val="00D0353E"/>
    <w:rsid w:val="00D04972"/>
    <w:rsid w:val="00D0585B"/>
    <w:rsid w:val="00D07871"/>
    <w:rsid w:val="00D1058F"/>
    <w:rsid w:val="00D17C11"/>
    <w:rsid w:val="00D24518"/>
    <w:rsid w:val="00D253E0"/>
    <w:rsid w:val="00D371CB"/>
    <w:rsid w:val="00D442B7"/>
    <w:rsid w:val="00D45DE1"/>
    <w:rsid w:val="00D60884"/>
    <w:rsid w:val="00D61249"/>
    <w:rsid w:val="00D61CC2"/>
    <w:rsid w:val="00D62996"/>
    <w:rsid w:val="00D67D29"/>
    <w:rsid w:val="00D718A3"/>
    <w:rsid w:val="00D72B8F"/>
    <w:rsid w:val="00D771EE"/>
    <w:rsid w:val="00D7774D"/>
    <w:rsid w:val="00D84D00"/>
    <w:rsid w:val="00D85201"/>
    <w:rsid w:val="00D85EEB"/>
    <w:rsid w:val="00D878C6"/>
    <w:rsid w:val="00D9032F"/>
    <w:rsid w:val="00D970D2"/>
    <w:rsid w:val="00DA22BA"/>
    <w:rsid w:val="00DA3259"/>
    <w:rsid w:val="00DA44B4"/>
    <w:rsid w:val="00DA7C03"/>
    <w:rsid w:val="00DB18B8"/>
    <w:rsid w:val="00DB223A"/>
    <w:rsid w:val="00DC7456"/>
    <w:rsid w:val="00DD31E0"/>
    <w:rsid w:val="00DD5C11"/>
    <w:rsid w:val="00DE23AD"/>
    <w:rsid w:val="00DE30E5"/>
    <w:rsid w:val="00DE7127"/>
    <w:rsid w:val="00E00465"/>
    <w:rsid w:val="00E044C0"/>
    <w:rsid w:val="00E11F45"/>
    <w:rsid w:val="00E23645"/>
    <w:rsid w:val="00E30A99"/>
    <w:rsid w:val="00E43498"/>
    <w:rsid w:val="00E45F31"/>
    <w:rsid w:val="00E46542"/>
    <w:rsid w:val="00E54CAA"/>
    <w:rsid w:val="00E56124"/>
    <w:rsid w:val="00E56B83"/>
    <w:rsid w:val="00E6024D"/>
    <w:rsid w:val="00E610EF"/>
    <w:rsid w:val="00E6141A"/>
    <w:rsid w:val="00E724FB"/>
    <w:rsid w:val="00E749FA"/>
    <w:rsid w:val="00E9172D"/>
    <w:rsid w:val="00E92B49"/>
    <w:rsid w:val="00E965DD"/>
    <w:rsid w:val="00EA251F"/>
    <w:rsid w:val="00EA6FE9"/>
    <w:rsid w:val="00EA7DFD"/>
    <w:rsid w:val="00EB2860"/>
    <w:rsid w:val="00EB3C1B"/>
    <w:rsid w:val="00EC015B"/>
    <w:rsid w:val="00EC02C8"/>
    <w:rsid w:val="00EC5FCC"/>
    <w:rsid w:val="00EC725A"/>
    <w:rsid w:val="00ED5314"/>
    <w:rsid w:val="00ED5DA1"/>
    <w:rsid w:val="00ED6197"/>
    <w:rsid w:val="00ED7A70"/>
    <w:rsid w:val="00ED7DC2"/>
    <w:rsid w:val="00EE01EB"/>
    <w:rsid w:val="00EE2056"/>
    <w:rsid w:val="00EE7E75"/>
    <w:rsid w:val="00EF22CB"/>
    <w:rsid w:val="00EF3177"/>
    <w:rsid w:val="00EF4739"/>
    <w:rsid w:val="00F02F05"/>
    <w:rsid w:val="00F04BEA"/>
    <w:rsid w:val="00F109EF"/>
    <w:rsid w:val="00F11E19"/>
    <w:rsid w:val="00F20469"/>
    <w:rsid w:val="00F20C90"/>
    <w:rsid w:val="00F25A68"/>
    <w:rsid w:val="00F32A7C"/>
    <w:rsid w:val="00F365DB"/>
    <w:rsid w:val="00F40761"/>
    <w:rsid w:val="00F4391C"/>
    <w:rsid w:val="00F440B4"/>
    <w:rsid w:val="00F4492E"/>
    <w:rsid w:val="00F4614B"/>
    <w:rsid w:val="00F5478E"/>
    <w:rsid w:val="00F726E8"/>
    <w:rsid w:val="00F77707"/>
    <w:rsid w:val="00F8215D"/>
    <w:rsid w:val="00F838CA"/>
    <w:rsid w:val="00F87D0D"/>
    <w:rsid w:val="00F95263"/>
    <w:rsid w:val="00FA0C78"/>
    <w:rsid w:val="00FB5199"/>
    <w:rsid w:val="00FC11C7"/>
    <w:rsid w:val="00FC615C"/>
    <w:rsid w:val="00FD0B18"/>
    <w:rsid w:val="00FD306A"/>
    <w:rsid w:val="00FE1C38"/>
    <w:rsid w:val="00FF426B"/>
    <w:rsid w:val="00FF78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36D5563F"/>
  <w15:chartTrackingRefBased/>
  <w15:docId w15:val="{25800A10-FCD2-4F7F-BEAE-256E660E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66F"/>
    <w:pPr>
      <w:spacing w:before="120" w:after="120" w:line="360" w:lineRule="auto"/>
      <w:jc w:val="both"/>
    </w:pPr>
  </w:style>
  <w:style w:type="paragraph" w:styleId="Ttulo1">
    <w:name w:val="heading 1"/>
    <w:basedOn w:val="Normal"/>
    <w:next w:val="Normal"/>
    <w:link w:val="Ttulo1Char"/>
    <w:uiPriority w:val="9"/>
    <w:qFormat/>
    <w:rsid w:val="00887B69"/>
    <w:pPr>
      <w:keepNext/>
      <w:keepLines/>
      <w:numPr>
        <w:numId w:val="1"/>
      </w:numPr>
      <w:spacing w:before="240" w:after="0"/>
      <w:outlineLvl w:val="0"/>
    </w:pPr>
    <w:rPr>
      <w:rFonts w:eastAsiaTheme="majorEastAsia" w:cstheme="majorBidi"/>
      <w:b/>
      <w:caps/>
      <w:color w:val="2E74B5" w:themeColor="accent1" w:themeShade="BF"/>
      <w:sz w:val="32"/>
      <w:szCs w:val="32"/>
    </w:rPr>
  </w:style>
  <w:style w:type="paragraph" w:styleId="Ttulo2">
    <w:name w:val="heading 2"/>
    <w:basedOn w:val="Ttulo1"/>
    <w:next w:val="Normal"/>
    <w:link w:val="Ttulo2Char"/>
    <w:uiPriority w:val="9"/>
    <w:unhideWhenUsed/>
    <w:qFormat/>
    <w:rsid w:val="00887B69"/>
    <w:pPr>
      <w:numPr>
        <w:ilvl w:val="1"/>
      </w:numPr>
      <w:spacing w:before="120" w:after="120"/>
      <w:ind w:left="567" w:hanging="567"/>
      <w:outlineLvl w:val="1"/>
    </w:pPr>
    <w:rPr>
      <w:sz w:val="24"/>
    </w:rPr>
  </w:style>
  <w:style w:type="paragraph" w:styleId="Ttulo3">
    <w:name w:val="heading 3"/>
    <w:basedOn w:val="Ttulo2"/>
    <w:next w:val="Normal"/>
    <w:link w:val="Ttulo3Char"/>
    <w:uiPriority w:val="9"/>
    <w:unhideWhenUsed/>
    <w:qFormat/>
    <w:rsid w:val="0003692B"/>
    <w:pPr>
      <w:numPr>
        <w:ilvl w:val="2"/>
      </w:numPr>
      <w:outlineLvl w:val="2"/>
    </w:pPr>
  </w:style>
  <w:style w:type="paragraph" w:styleId="Ttulo4">
    <w:name w:val="heading 4"/>
    <w:basedOn w:val="Ttulo3"/>
    <w:next w:val="Normal"/>
    <w:link w:val="Ttulo4Char"/>
    <w:uiPriority w:val="9"/>
    <w:qFormat/>
    <w:rsid w:val="00EE7E75"/>
    <w:pPr>
      <w:keepNext w:val="0"/>
      <w:keepLines w:val="0"/>
      <w:widowControl w:val="0"/>
      <w:numPr>
        <w:ilvl w:val="0"/>
        <w:numId w:val="0"/>
      </w:numPr>
      <w:spacing w:before="240" w:after="60" w:line="240" w:lineRule="auto"/>
      <w:ind w:left="1728" w:hanging="648"/>
      <w:outlineLvl w:val="3"/>
    </w:pPr>
    <w:rPr>
      <w:rFonts w:ascii="Calibri" w:eastAsia="Times New Roman" w:hAnsi="Calibri" w:cs="Times New Roman"/>
      <w:b w:val="0"/>
      <w:bCs/>
      <w:caps w:val="0"/>
      <w:color w:val="auto"/>
      <w:szCs w:val="28"/>
      <w:lang w:val="x-none"/>
    </w:rPr>
  </w:style>
  <w:style w:type="paragraph" w:styleId="Ttulo5">
    <w:name w:val="heading 5"/>
    <w:basedOn w:val="Ttulo4"/>
    <w:next w:val="Normal"/>
    <w:link w:val="Ttulo5Char"/>
    <w:uiPriority w:val="9"/>
    <w:qFormat/>
    <w:rsid w:val="00EE7E75"/>
    <w:pPr>
      <w:ind w:left="2232" w:hanging="792"/>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04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0469"/>
  </w:style>
  <w:style w:type="paragraph" w:styleId="Rodap">
    <w:name w:val="footer"/>
    <w:basedOn w:val="Normal"/>
    <w:link w:val="RodapChar"/>
    <w:uiPriority w:val="99"/>
    <w:unhideWhenUsed/>
    <w:rsid w:val="00F20469"/>
    <w:pPr>
      <w:tabs>
        <w:tab w:val="center" w:pos="4252"/>
        <w:tab w:val="right" w:pos="8504"/>
      </w:tabs>
      <w:spacing w:after="0" w:line="240" w:lineRule="auto"/>
    </w:pPr>
  </w:style>
  <w:style w:type="character" w:customStyle="1" w:styleId="RodapChar">
    <w:name w:val="Rodapé Char"/>
    <w:basedOn w:val="Fontepargpadro"/>
    <w:link w:val="Rodap"/>
    <w:uiPriority w:val="99"/>
    <w:rsid w:val="00F20469"/>
  </w:style>
  <w:style w:type="character" w:customStyle="1" w:styleId="Ttulo1Char">
    <w:name w:val="Título 1 Char"/>
    <w:basedOn w:val="Fontepargpadro"/>
    <w:link w:val="Ttulo1"/>
    <w:uiPriority w:val="9"/>
    <w:rsid w:val="00887B69"/>
    <w:rPr>
      <w:rFonts w:eastAsiaTheme="majorEastAsia" w:cstheme="majorBidi"/>
      <w:b/>
      <w:caps/>
      <w:color w:val="2E74B5" w:themeColor="accent1" w:themeShade="BF"/>
      <w:sz w:val="32"/>
      <w:szCs w:val="32"/>
    </w:rPr>
  </w:style>
  <w:style w:type="table" w:styleId="Tabelacomgrade">
    <w:name w:val="Table Grid"/>
    <w:basedOn w:val="Tabelanormal"/>
    <w:uiPriority w:val="39"/>
    <w:rsid w:val="00F04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F04BEA"/>
    <w:pPr>
      <w:outlineLvl w:val="9"/>
    </w:pPr>
    <w:rPr>
      <w:lang w:eastAsia="pt-BR"/>
    </w:rPr>
  </w:style>
  <w:style w:type="paragraph" w:styleId="Sumrio1">
    <w:name w:val="toc 1"/>
    <w:basedOn w:val="Normal"/>
    <w:next w:val="Normal"/>
    <w:autoRedefine/>
    <w:uiPriority w:val="39"/>
    <w:unhideWhenUsed/>
    <w:rsid w:val="00F04BEA"/>
    <w:pPr>
      <w:spacing w:before="360" w:after="360"/>
      <w:jc w:val="left"/>
    </w:pPr>
    <w:rPr>
      <w:b/>
      <w:bCs/>
      <w:caps/>
      <w:u w:val="single"/>
    </w:rPr>
  </w:style>
  <w:style w:type="character" w:styleId="Hyperlink">
    <w:name w:val="Hyperlink"/>
    <w:basedOn w:val="Fontepargpadro"/>
    <w:uiPriority w:val="99"/>
    <w:unhideWhenUsed/>
    <w:rsid w:val="00F04BEA"/>
    <w:rPr>
      <w:color w:val="0563C1" w:themeColor="hyperlink"/>
      <w:u w:val="single"/>
    </w:rPr>
  </w:style>
  <w:style w:type="paragraph" w:styleId="PargrafodaLista">
    <w:name w:val="List Paragraph"/>
    <w:basedOn w:val="Normal"/>
    <w:uiPriority w:val="34"/>
    <w:qFormat/>
    <w:rsid w:val="00F04BEA"/>
    <w:pPr>
      <w:ind w:left="720"/>
      <w:contextualSpacing/>
    </w:pPr>
  </w:style>
  <w:style w:type="table" w:styleId="TabeladeGrade4-nfase5">
    <w:name w:val="Grid Table 4 Accent 5"/>
    <w:basedOn w:val="Tabelanormal"/>
    <w:uiPriority w:val="49"/>
    <w:rsid w:val="00A163F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rio">
    <w:name w:val="annotation reference"/>
    <w:basedOn w:val="Fontepargpadro"/>
    <w:uiPriority w:val="99"/>
    <w:semiHidden/>
    <w:unhideWhenUsed/>
    <w:rsid w:val="006F0039"/>
    <w:rPr>
      <w:sz w:val="16"/>
      <w:szCs w:val="16"/>
    </w:rPr>
  </w:style>
  <w:style w:type="paragraph" w:styleId="Textodecomentrio">
    <w:name w:val="annotation text"/>
    <w:basedOn w:val="Normal"/>
    <w:link w:val="TextodecomentrioChar"/>
    <w:uiPriority w:val="99"/>
    <w:semiHidden/>
    <w:unhideWhenUsed/>
    <w:rsid w:val="006F00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F0039"/>
    <w:rPr>
      <w:sz w:val="20"/>
      <w:szCs w:val="20"/>
    </w:rPr>
  </w:style>
  <w:style w:type="paragraph" w:styleId="Assuntodocomentrio">
    <w:name w:val="annotation subject"/>
    <w:basedOn w:val="Textodecomentrio"/>
    <w:next w:val="Textodecomentrio"/>
    <w:link w:val="AssuntodocomentrioChar"/>
    <w:uiPriority w:val="99"/>
    <w:semiHidden/>
    <w:unhideWhenUsed/>
    <w:rsid w:val="006F0039"/>
    <w:rPr>
      <w:b/>
      <w:bCs/>
    </w:rPr>
  </w:style>
  <w:style w:type="character" w:customStyle="1" w:styleId="AssuntodocomentrioChar">
    <w:name w:val="Assunto do comentário Char"/>
    <w:basedOn w:val="TextodecomentrioChar"/>
    <w:link w:val="Assuntodocomentrio"/>
    <w:uiPriority w:val="99"/>
    <w:semiHidden/>
    <w:rsid w:val="006F0039"/>
    <w:rPr>
      <w:b/>
      <w:bCs/>
      <w:sz w:val="20"/>
      <w:szCs w:val="20"/>
    </w:rPr>
  </w:style>
  <w:style w:type="paragraph" w:styleId="Textodebalo">
    <w:name w:val="Balloon Text"/>
    <w:basedOn w:val="Normal"/>
    <w:link w:val="TextodebaloChar"/>
    <w:uiPriority w:val="99"/>
    <w:semiHidden/>
    <w:unhideWhenUsed/>
    <w:rsid w:val="006F00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F0039"/>
    <w:rPr>
      <w:rFonts w:ascii="Segoe UI" w:hAnsi="Segoe UI" w:cs="Segoe UI"/>
      <w:sz w:val="18"/>
      <w:szCs w:val="18"/>
    </w:rPr>
  </w:style>
  <w:style w:type="character" w:customStyle="1" w:styleId="Ttulo2Char">
    <w:name w:val="Título 2 Char"/>
    <w:basedOn w:val="Fontepargpadro"/>
    <w:link w:val="Ttulo2"/>
    <w:uiPriority w:val="9"/>
    <w:rsid w:val="00887B69"/>
    <w:rPr>
      <w:rFonts w:eastAsiaTheme="majorEastAsia" w:cstheme="majorBidi"/>
      <w:b/>
      <w:caps/>
      <w:color w:val="2E74B5" w:themeColor="accent1" w:themeShade="BF"/>
      <w:sz w:val="24"/>
      <w:szCs w:val="32"/>
    </w:rPr>
  </w:style>
  <w:style w:type="character" w:customStyle="1" w:styleId="Ttulo3Char">
    <w:name w:val="Título 3 Char"/>
    <w:basedOn w:val="Fontepargpadro"/>
    <w:link w:val="Ttulo3"/>
    <w:uiPriority w:val="9"/>
    <w:rsid w:val="0003692B"/>
    <w:rPr>
      <w:rFonts w:asciiTheme="majorHAnsi" w:eastAsiaTheme="majorEastAsia" w:hAnsiTheme="majorHAnsi" w:cstheme="majorBidi"/>
      <w:b/>
      <w:caps/>
      <w:color w:val="2E74B5" w:themeColor="accent1" w:themeShade="BF"/>
      <w:sz w:val="24"/>
      <w:szCs w:val="32"/>
    </w:rPr>
  </w:style>
  <w:style w:type="paragraph" w:styleId="Sumrio2">
    <w:name w:val="toc 2"/>
    <w:basedOn w:val="Normal"/>
    <w:next w:val="Normal"/>
    <w:autoRedefine/>
    <w:uiPriority w:val="39"/>
    <w:unhideWhenUsed/>
    <w:rsid w:val="00E610EF"/>
    <w:pPr>
      <w:spacing w:before="0" w:after="0"/>
      <w:jc w:val="left"/>
    </w:pPr>
    <w:rPr>
      <w:b/>
      <w:bCs/>
      <w:smallCaps/>
    </w:rPr>
  </w:style>
  <w:style w:type="paragraph" w:styleId="Sumrio3">
    <w:name w:val="toc 3"/>
    <w:basedOn w:val="Normal"/>
    <w:next w:val="Normal"/>
    <w:autoRedefine/>
    <w:uiPriority w:val="39"/>
    <w:unhideWhenUsed/>
    <w:rsid w:val="00E610EF"/>
    <w:pPr>
      <w:spacing w:before="0" w:after="0"/>
      <w:jc w:val="left"/>
    </w:pPr>
    <w:rPr>
      <w:smallCaps/>
    </w:rPr>
  </w:style>
  <w:style w:type="paragraph" w:styleId="Sumrio4">
    <w:name w:val="toc 4"/>
    <w:basedOn w:val="Normal"/>
    <w:next w:val="Normal"/>
    <w:autoRedefine/>
    <w:uiPriority w:val="39"/>
    <w:unhideWhenUsed/>
    <w:rsid w:val="00E610EF"/>
    <w:pPr>
      <w:spacing w:before="0" w:after="0"/>
      <w:jc w:val="left"/>
    </w:pPr>
  </w:style>
  <w:style w:type="paragraph" w:styleId="Sumrio5">
    <w:name w:val="toc 5"/>
    <w:basedOn w:val="Normal"/>
    <w:next w:val="Normal"/>
    <w:autoRedefine/>
    <w:uiPriority w:val="39"/>
    <w:unhideWhenUsed/>
    <w:rsid w:val="00E610EF"/>
    <w:pPr>
      <w:spacing w:before="0" w:after="0"/>
      <w:jc w:val="left"/>
    </w:pPr>
  </w:style>
  <w:style w:type="paragraph" w:styleId="Sumrio6">
    <w:name w:val="toc 6"/>
    <w:basedOn w:val="Normal"/>
    <w:next w:val="Normal"/>
    <w:autoRedefine/>
    <w:uiPriority w:val="39"/>
    <w:unhideWhenUsed/>
    <w:rsid w:val="00E610EF"/>
    <w:pPr>
      <w:spacing w:before="0" w:after="0"/>
      <w:jc w:val="left"/>
    </w:pPr>
  </w:style>
  <w:style w:type="paragraph" w:styleId="Sumrio7">
    <w:name w:val="toc 7"/>
    <w:basedOn w:val="Normal"/>
    <w:next w:val="Normal"/>
    <w:autoRedefine/>
    <w:uiPriority w:val="39"/>
    <w:unhideWhenUsed/>
    <w:rsid w:val="00E610EF"/>
    <w:pPr>
      <w:spacing w:before="0" w:after="0"/>
      <w:jc w:val="left"/>
    </w:pPr>
  </w:style>
  <w:style w:type="paragraph" w:styleId="Sumrio8">
    <w:name w:val="toc 8"/>
    <w:basedOn w:val="Normal"/>
    <w:next w:val="Normal"/>
    <w:autoRedefine/>
    <w:uiPriority w:val="39"/>
    <w:unhideWhenUsed/>
    <w:rsid w:val="00E610EF"/>
    <w:pPr>
      <w:spacing w:before="0" w:after="0"/>
      <w:jc w:val="left"/>
    </w:pPr>
  </w:style>
  <w:style w:type="paragraph" w:styleId="Sumrio9">
    <w:name w:val="toc 9"/>
    <w:basedOn w:val="Normal"/>
    <w:next w:val="Normal"/>
    <w:autoRedefine/>
    <w:uiPriority w:val="39"/>
    <w:unhideWhenUsed/>
    <w:rsid w:val="00E610EF"/>
    <w:pPr>
      <w:spacing w:before="0" w:after="0"/>
      <w:jc w:val="left"/>
    </w:pPr>
  </w:style>
  <w:style w:type="paragraph" w:styleId="Legenda">
    <w:name w:val="caption"/>
    <w:basedOn w:val="Normal"/>
    <w:next w:val="Normal"/>
    <w:uiPriority w:val="35"/>
    <w:unhideWhenUsed/>
    <w:qFormat/>
    <w:rsid w:val="00D84D00"/>
    <w:pPr>
      <w:spacing w:before="0" w:after="200" w:line="240" w:lineRule="auto"/>
      <w:jc w:val="center"/>
    </w:pPr>
    <w:rPr>
      <w:b/>
      <w:i/>
      <w:iCs/>
      <w:color w:val="44546A" w:themeColor="text2"/>
      <w:sz w:val="18"/>
      <w:szCs w:val="18"/>
    </w:rPr>
  </w:style>
  <w:style w:type="table" w:styleId="TabeladeGrade1Clara-nfase5">
    <w:name w:val="Grid Table 1 Light Accent 5"/>
    <w:basedOn w:val="Tabelanormal"/>
    <w:uiPriority w:val="46"/>
    <w:rsid w:val="00CF366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deGrade5Escura-nfase3">
    <w:name w:val="Grid Table 5 Dark Accent 3"/>
    <w:basedOn w:val="Tabelanormal"/>
    <w:uiPriority w:val="50"/>
    <w:rsid w:val="00CF36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4-nfase3">
    <w:name w:val="Grid Table 4 Accent 3"/>
    <w:basedOn w:val="Tabelanormal"/>
    <w:uiPriority w:val="49"/>
    <w:rsid w:val="00CF36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o">
    <w:name w:val="Revision"/>
    <w:hidden/>
    <w:uiPriority w:val="99"/>
    <w:semiHidden/>
    <w:rsid w:val="003C1A84"/>
    <w:pPr>
      <w:spacing w:after="0" w:line="240" w:lineRule="auto"/>
    </w:pPr>
  </w:style>
  <w:style w:type="table" w:styleId="TabelaSimples1">
    <w:name w:val="Plain Table 1"/>
    <w:basedOn w:val="Tabelanormal"/>
    <w:uiPriority w:val="41"/>
    <w:rsid w:val="00E236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1E58E6"/>
    <w:pPr>
      <w:autoSpaceDE w:val="0"/>
      <w:autoSpaceDN w:val="0"/>
      <w:adjustRightInd w:val="0"/>
      <w:spacing w:after="0" w:line="240" w:lineRule="auto"/>
    </w:pPr>
    <w:rPr>
      <w:rFonts w:ascii="Times New Roman" w:hAnsi="Times New Roman" w:cs="Times New Roman"/>
      <w:color w:val="000000"/>
      <w:sz w:val="24"/>
      <w:szCs w:val="24"/>
    </w:rPr>
  </w:style>
  <w:style w:type="table" w:styleId="TabeladeLista4-nfase3">
    <w:name w:val="List Table 4 Accent 3"/>
    <w:basedOn w:val="Tabelanormal"/>
    <w:uiPriority w:val="49"/>
    <w:rsid w:val="00505E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har">
    <w:name w:val="Título 4 Char"/>
    <w:basedOn w:val="Fontepargpadro"/>
    <w:link w:val="Ttulo4"/>
    <w:uiPriority w:val="9"/>
    <w:rsid w:val="00EE7E75"/>
    <w:rPr>
      <w:rFonts w:ascii="Calibri" w:eastAsia="Times New Roman" w:hAnsi="Calibri" w:cs="Times New Roman"/>
      <w:bCs/>
      <w:sz w:val="24"/>
      <w:szCs w:val="28"/>
      <w:lang w:val="x-none"/>
    </w:rPr>
  </w:style>
  <w:style w:type="character" w:customStyle="1" w:styleId="Ttulo5Char">
    <w:name w:val="Título 5 Char"/>
    <w:basedOn w:val="Fontepargpadro"/>
    <w:link w:val="Ttulo5"/>
    <w:uiPriority w:val="9"/>
    <w:rsid w:val="00EE7E75"/>
    <w:rPr>
      <w:rFonts w:ascii="Calibri" w:eastAsia="Times New Roman" w:hAnsi="Calibri" w:cs="Times New Roman"/>
      <w:bCs/>
      <w:sz w:val="24"/>
      <w:szCs w:val="28"/>
      <w:lang w:val="x-none"/>
    </w:rPr>
  </w:style>
  <w:style w:type="table" w:styleId="TabeladeGrade3-nfase3">
    <w:name w:val="Grid Table 3 Accent 3"/>
    <w:basedOn w:val="Tabelanormal"/>
    <w:uiPriority w:val="48"/>
    <w:rsid w:val="00D878C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AECAE-FAED-491B-B10B-E4C80F3C1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5653</Words>
  <Characters>30531</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Fernandez Rodrigues</dc:creator>
  <cp:keywords>CAIS;RNP</cp:keywords>
  <dc:description/>
  <cp:lastModifiedBy>Liliana Esther Velásquez Alegre Solha</cp:lastModifiedBy>
  <cp:revision>2</cp:revision>
  <cp:lastPrinted>2016-04-14T14:59:00Z</cp:lastPrinted>
  <dcterms:created xsi:type="dcterms:W3CDTF">2016-12-16T15:56:00Z</dcterms:created>
  <dcterms:modified xsi:type="dcterms:W3CDTF">2016-12-16T15:56:00Z</dcterms:modified>
</cp:coreProperties>
</file>