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33F4F" w14:textId="1E4EEEEA" w:rsidR="00083107" w:rsidRPr="00FB70F6" w:rsidRDefault="00CD5275">
      <w:pPr>
        <w:spacing w:before="7"/>
        <w:ind w:left="2443" w:right="2444"/>
        <w:jc w:val="center"/>
        <w:rPr>
          <w:rFonts w:ascii="Calibri" w:eastAsia="Calibri" w:hAnsi="Calibri" w:cs="Calibri"/>
          <w:sz w:val="42"/>
          <w:szCs w:val="42"/>
        </w:rPr>
      </w:pPr>
      <w:r w:rsidRPr="00FB70F6">
        <w:rPr>
          <w:rFonts w:ascii="Calibri"/>
          <w:b/>
          <w:sz w:val="42"/>
          <w:szCs w:val="42"/>
        </w:rPr>
        <w:t>SC</w:t>
      </w:r>
      <w:r w:rsidR="005A37E6" w:rsidRPr="00FB70F6">
        <w:rPr>
          <w:rFonts w:ascii="Calibri"/>
          <w:b/>
          <w:sz w:val="42"/>
          <w:szCs w:val="42"/>
        </w:rPr>
        <w:t>22</w:t>
      </w:r>
      <w:r w:rsidRPr="00FB70F6">
        <w:rPr>
          <w:rFonts w:ascii="Calibri"/>
          <w:b/>
          <w:sz w:val="42"/>
          <w:szCs w:val="42"/>
        </w:rPr>
        <w:t xml:space="preserve"> Network Research Exhibition:</w:t>
      </w:r>
      <w:r w:rsidRPr="00FB70F6">
        <w:rPr>
          <w:rFonts w:ascii="Calibri"/>
          <w:b/>
          <w:w w:val="99"/>
          <w:sz w:val="42"/>
          <w:szCs w:val="42"/>
        </w:rPr>
        <w:t xml:space="preserve"> </w:t>
      </w:r>
      <w:r w:rsidRPr="00FB70F6">
        <w:rPr>
          <w:rFonts w:ascii="Calibri"/>
          <w:b/>
          <w:sz w:val="42"/>
          <w:szCs w:val="42"/>
        </w:rPr>
        <w:t xml:space="preserve">Caltech Booth </w:t>
      </w:r>
      <w:r w:rsidR="005A37E6" w:rsidRPr="00FB70F6">
        <w:rPr>
          <w:rFonts w:ascii="Calibri"/>
          <w:b/>
          <w:sz w:val="42"/>
          <w:szCs w:val="42"/>
        </w:rPr>
        <w:t>2820 D</w:t>
      </w:r>
      <w:r w:rsidRPr="00FB70F6">
        <w:rPr>
          <w:rFonts w:ascii="Calibri"/>
          <w:b/>
          <w:sz w:val="42"/>
          <w:szCs w:val="42"/>
        </w:rPr>
        <w:t>emonstrations</w:t>
      </w:r>
    </w:p>
    <w:p w14:paraId="7F30AE36" w14:textId="170705E8" w:rsidR="00083107" w:rsidRPr="00FB70F6" w:rsidRDefault="00CD5275">
      <w:pPr>
        <w:spacing w:line="388" w:lineRule="exact"/>
        <w:ind w:left="1302" w:right="1302"/>
        <w:jc w:val="center"/>
        <w:rPr>
          <w:rFonts w:ascii="Calibri"/>
          <w:b/>
          <w:color w:val="0D0D0D"/>
          <w:sz w:val="42"/>
          <w:szCs w:val="42"/>
        </w:rPr>
      </w:pPr>
      <w:r w:rsidRPr="00FB70F6">
        <w:rPr>
          <w:rFonts w:ascii="Calibri"/>
          <w:b/>
          <w:color w:val="0D0D0D"/>
          <w:sz w:val="42"/>
          <w:szCs w:val="42"/>
        </w:rPr>
        <w:t xml:space="preserve">Hosting </w:t>
      </w:r>
      <w:r w:rsidR="00D30CAF">
        <w:rPr>
          <w:rFonts w:ascii="Calibri"/>
          <w:b/>
          <w:color w:val="0D0D0D"/>
          <w:sz w:val="42"/>
          <w:szCs w:val="42"/>
        </w:rPr>
        <w:t>a Wide Range of NREs</w:t>
      </w:r>
    </w:p>
    <w:p w14:paraId="3798749E" w14:textId="2C20F575" w:rsidR="005A37E6" w:rsidRPr="00FB70F6" w:rsidRDefault="005A37E6">
      <w:pPr>
        <w:spacing w:line="388" w:lineRule="exact"/>
        <w:ind w:left="1302" w:right="1302"/>
        <w:jc w:val="center"/>
        <w:rPr>
          <w:rFonts w:ascii="Calibri" w:eastAsia="Calibri" w:hAnsi="Calibri" w:cs="Calibri"/>
          <w:sz w:val="42"/>
          <w:szCs w:val="42"/>
        </w:rPr>
      </w:pPr>
    </w:p>
    <w:p w14:paraId="2FC96740" w14:textId="1F73B451" w:rsidR="00083107" w:rsidRPr="00FB70F6" w:rsidRDefault="00CD5275" w:rsidP="005A37E6">
      <w:pPr>
        <w:pStyle w:val="Heading1"/>
        <w:ind w:right="164"/>
        <w:jc w:val="center"/>
        <w:rPr>
          <w:color w:val="2D74B5"/>
          <w:sz w:val="40"/>
          <w:szCs w:val="40"/>
        </w:rPr>
      </w:pPr>
      <w:r w:rsidRPr="00FB70F6">
        <w:rPr>
          <w:color w:val="2D74B5"/>
          <w:sz w:val="40"/>
          <w:szCs w:val="40"/>
        </w:rPr>
        <w:t xml:space="preserve">Global </w:t>
      </w:r>
      <w:proofErr w:type="spellStart"/>
      <w:r w:rsidRPr="00FB70F6">
        <w:rPr>
          <w:color w:val="2D74B5"/>
          <w:sz w:val="40"/>
          <w:szCs w:val="40"/>
        </w:rPr>
        <w:t>Petascale</w:t>
      </w:r>
      <w:proofErr w:type="spellEnd"/>
      <w:r w:rsidRPr="00FB70F6">
        <w:rPr>
          <w:color w:val="2D74B5"/>
          <w:sz w:val="40"/>
          <w:szCs w:val="40"/>
        </w:rPr>
        <w:t xml:space="preserve"> to </w:t>
      </w:r>
      <w:proofErr w:type="spellStart"/>
      <w:r w:rsidRPr="00FB70F6">
        <w:rPr>
          <w:color w:val="2D74B5"/>
          <w:sz w:val="40"/>
          <w:szCs w:val="40"/>
        </w:rPr>
        <w:t>Exascale</w:t>
      </w:r>
      <w:proofErr w:type="spellEnd"/>
      <w:r w:rsidRPr="00FB70F6">
        <w:rPr>
          <w:color w:val="2D74B5"/>
          <w:sz w:val="40"/>
          <w:szCs w:val="40"/>
        </w:rPr>
        <w:t xml:space="preserve"> Workflows for Data Intensive Science Accelerated</w:t>
      </w:r>
      <w:r w:rsidR="005A37E6" w:rsidRPr="00FB70F6">
        <w:rPr>
          <w:color w:val="2D74B5"/>
          <w:sz w:val="40"/>
          <w:szCs w:val="40"/>
        </w:rPr>
        <w:t xml:space="preserve"> </w:t>
      </w:r>
      <w:r w:rsidRPr="00FB70F6">
        <w:rPr>
          <w:color w:val="2D74B5"/>
          <w:sz w:val="40"/>
          <w:szCs w:val="40"/>
        </w:rPr>
        <w:t xml:space="preserve">by Next Generation Programmable </w:t>
      </w:r>
      <w:r w:rsidR="001E39CB" w:rsidRPr="00FB70F6">
        <w:rPr>
          <w:color w:val="2D74B5"/>
          <w:sz w:val="40"/>
          <w:szCs w:val="40"/>
        </w:rPr>
        <w:t>Network</w:t>
      </w:r>
      <w:r w:rsidRPr="00FB70F6">
        <w:rPr>
          <w:color w:val="2D74B5"/>
          <w:sz w:val="40"/>
          <w:szCs w:val="40"/>
        </w:rPr>
        <w:t xml:space="preserve"> Architectures and Machine Learning Applications</w:t>
      </w:r>
      <w:r w:rsidR="006B7250" w:rsidRPr="00FB70F6">
        <w:rPr>
          <w:color w:val="2D74B5"/>
          <w:sz w:val="40"/>
          <w:szCs w:val="40"/>
        </w:rPr>
        <w:br/>
      </w:r>
    </w:p>
    <w:p w14:paraId="1B639967" w14:textId="5AC18BA4" w:rsidR="00083107" w:rsidRPr="00FB70F6" w:rsidRDefault="00CD5275" w:rsidP="0038545B">
      <w:pPr>
        <w:spacing w:before="1"/>
        <w:ind w:left="165" w:right="163"/>
        <w:jc w:val="center"/>
        <w:rPr>
          <w:rFonts w:ascii="Calibri"/>
          <w:b/>
          <w:color w:val="0D0D0D"/>
          <w:sz w:val="42"/>
          <w:szCs w:val="42"/>
        </w:rPr>
      </w:pPr>
      <w:r w:rsidRPr="00FB70F6">
        <w:rPr>
          <w:rFonts w:ascii="Calibri"/>
          <w:b/>
          <w:color w:val="0D0D0D"/>
          <w:sz w:val="42"/>
          <w:szCs w:val="42"/>
        </w:rPr>
        <w:t xml:space="preserve">Submitted on behalf of the teams by: </w:t>
      </w:r>
      <w:r w:rsidR="005A37E6" w:rsidRPr="00FB70F6">
        <w:rPr>
          <w:rFonts w:ascii="Calibri"/>
          <w:b/>
          <w:color w:val="0D0D0D"/>
          <w:sz w:val="42"/>
          <w:szCs w:val="42"/>
        </w:rPr>
        <w:br/>
      </w:r>
      <w:r w:rsidRPr="00FB70F6">
        <w:rPr>
          <w:rFonts w:ascii="Calibri"/>
          <w:b/>
          <w:color w:val="0D0D0D"/>
          <w:sz w:val="42"/>
          <w:szCs w:val="42"/>
        </w:rPr>
        <w:t xml:space="preserve">Harvey Newman, Caltech, </w:t>
      </w:r>
      <w:hyperlink r:id="rId5">
        <w:r w:rsidRPr="00FB70F6">
          <w:rPr>
            <w:rFonts w:ascii="Calibri"/>
            <w:b/>
            <w:color w:val="0462C1"/>
            <w:sz w:val="42"/>
            <w:szCs w:val="42"/>
            <w:u w:val="thick" w:color="0462C1"/>
          </w:rPr>
          <w:t>newman@hep.caltech.edu</w:t>
        </w:r>
      </w:hyperlink>
      <w:r w:rsidRPr="00FB70F6">
        <w:rPr>
          <w:rFonts w:ascii="Calibri"/>
          <w:b/>
          <w:color w:val="0D0D0D"/>
          <w:sz w:val="42"/>
          <w:szCs w:val="42"/>
        </w:rPr>
        <w:t>:</w:t>
      </w:r>
    </w:p>
    <w:p w14:paraId="541CA106" w14:textId="461D283B" w:rsidR="00F07811" w:rsidRPr="00FB70F6" w:rsidRDefault="00F07811" w:rsidP="0038545B">
      <w:pPr>
        <w:spacing w:before="1"/>
        <w:ind w:left="165" w:right="163"/>
        <w:jc w:val="center"/>
        <w:rPr>
          <w:rFonts w:ascii="Calibri"/>
          <w:b/>
          <w:color w:val="0D0D0D"/>
          <w:sz w:val="42"/>
          <w:szCs w:val="42"/>
        </w:rPr>
      </w:pPr>
    </w:p>
    <w:p w14:paraId="539C1607" w14:textId="5700C89A" w:rsidR="00F07811" w:rsidRPr="00FB70F6" w:rsidRDefault="00F07811" w:rsidP="0038545B">
      <w:pPr>
        <w:spacing w:before="1"/>
        <w:ind w:left="165" w:right="163"/>
        <w:jc w:val="center"/>
        <w:rPr>
          <w:rFonts w:ascii="Calibri" w:eastAsia="Calibri" w:hAnsi="Calibri" w:cs="Calibri"/>
          <w:sz w:val="24"/>
          <w:szCs w:val="24"/>
        </w:rPr>
        <w:sectPr w:rsidR="00F07811" w:rsidRPr="00FB70F6">
          <w:type w:val="continuous"/>
          <w:pgSz w:w="12240" w:h="15840"/>
          <w:pgMar w:top="1400" w:right="440" w:bottom="280" w:left="440" w:header="720" w:footer="720" w:gutter="0"/>
          <w:cols w:space="720"/>
        </w:sectPr>
      </w:pPr>
    </w:p>
    <w:p w14:paraId="2605E1FC" w14:textId="77777777" w:rsidR="00083107" w:rsidRPr="00FB70F6" w:rsidRDefault="00CD5275">
      <w:pPr>
        <w:pStyle w:val="Heading2"/>
        <w:ind w:left="280"/>
        <w:jc w:val="both"/>
        <w:rPr>
          <w:b w:val="0"/>
          <w:bCs w:val="0"/>
        </w:rPr>
      </w:pPr>
      <w:r w:rsidRPr="00FB70F6">
        <w:rPr>
          <w:u w:val="thick" w:color="000000"/>
        </w:rPr>
        <w:lastRenderedPageBreak/>
        <w:t>Abstract</w:t>
      </w:r>
    </w:p>
    <w:p w14:paraId="77BBB403" w14:textId="77777777" w:rsidR="005E6672" w:rsidRPr="00FB70F6" w:rsidRDefault="00CD5275">
      <w:pPr>
        <w:pStyle w:val="BodyText"/>
        <w:spacing w:before="150"/>
        <w:ind w:left="280"/>
        <w:jc w:val="both"/>
      </w:pPr>
      <w:r w:rsidRPr="00FB70F6">
        <w:t xml:space="preserve">We will demonstrate </w:t>
      </w:r>
      <w:r w:rsidR="0033722F" w:rsidRPr="00FB70F6">
        <w:t xml:space="preserve">a wide range </w:t>
      </w:r>
      <w:r w:rsidRPr="00FB70F6">
        <w:t xml:space="preserve">of the latest major advances in software defined and Terabit/sec networks, intelligent global operations and monitoring systems, workflow optimization methodologies with real-time analytics, and state of the art long distance data transfer methods and tools and server designs, </w:t>
      </w:r>
      <w:r w:rsidR="00483C9D" w:rsidRPr="00FB70F6">
        <w:t xml:space="preserve">and emerging technologies and concepts in programmable networks </w:t>
      </w:r>
      <w:r w:rsidR="00E4622A" w:rsidRPr="00FB70F6">
        <w:t>which are</w:t>
      </w:r>
      <w:r w:rsidR="00483C9D" w:rsidRPr="00FB70F6">
        <w:t xml:space="preserve"> designed to meet the challenges faced by leading edge data intensive experimental programs in high energy physics, astrophysics, genomics and other fields of data intensive science</w:t>
      </w:r>
      <w:r w:rsidR="005E6672" w:rsidRPr="00FB70F6">
        <w:t xml:space="preserve"> to clear the path to the next round of discoveries. </w:t>
      </w:r>
      <w:r w:rsidR="00483C9D" w:rsidRPr="00FB70F6">
        <w:t xml:space="preserve"> </w:t>
      </w:r>
    </w:p>
    <w:p w14:paraId="4ABB5969" w14:textId="5227B79C" w:rsidR="00083107" w:rsidRPr="00FB70F6" w:rsidRDefault="005E6672">
      <w:pPr>
        <w:pStyle w:val="BodyText"/>
        <w:spacing w:before="150"/>
        <w:ind w:left="280"/>
        <w:jc w:val="both"/>
      </w:pPr>
      <w:r w:rsidRPr="00FB70F6">
        <w:t xml:space="preserve">These advances, </w:t>
      </w:r>
      <w:r w:rsidR="00E4622A" w:rsidRPr="00FB70F6">
        <w:t xml:space="preserve">being developed </w:t>
      </w:r>
      <w:r w:rsidRPr="00FB70F6">
        <w:t xml:space="preserve">within the </w:t>
      </w:r>
      <w:r w:rsidR="00E4622A" w:rsidRPr="00FB70F6">
        <w:t xml:space="preserve">Global Network Advancement Group </w:t>
      </w:r>
      <w:r w:rsidR="00B33905" w:rsidRPr="00FB70F6">
        <w:t xml:space="preserve">(GNA-G) </w:t>
      </w:r>
      <w:r w:rsidRPr="00FB70F6">
        <w:t xml:space="preserve">framework </w:t>
      </w:r>
      <w:r w:rsidR="00E4622A" w:rsidRPr="00FB70F6">
        <w:t xml:space="preserve">and its </w:t>
      </w:r>
      <w:r w:rsidR="00B33905" w:rsidRPr="00FB70F6">
        <w:t>SENSE/</w:t>
      </w:r>
      <w:proofErr w:type="spellStart"/>
      <w:r w:rsidR="00B33905" w:rsidRPr="00FB70F6">
        <w:t>AutoGOLE</w:t>
      </w:r>
      <w:proofErr w:type="spellEnd"/>
      <w:r w:rsidR="00B33905" w:rsidRPr="00FB70F6">
        <w:t xml:space="preserve"> and Data Intensive Sciences (DIS) </w:t>
      </w:r>
      <w:r w:rsidR="00E4622A" w:rsidRPr="00FB70F6">
        <w:t xml:space="preserve">working groups, the </w:t>
      </w:r>
      <w:r w:rsidR="00483C9D" w:rsidRPr="00FB70F6">
        <w:t xml:space="preserve">Global Research Platform, and its </w:t>
      </w:r>
      <w:r w:rsidRPr="00FB70F6">
        <w:t xml:space="preserve">many science, computer </w:t>
      </w:r>
      <w:r w:rsidR="00483C9D" w:rsidRPr="00FB70F6">
        <w:t xml:space="preserve">science and R&amp;E network </w:t>
      </w:r>
      <w:r w:rsidRPr="00FB70F6">
        <w:t xml:space="preserve">teams aim to address the </w:t>
      </w:r>
      <w:r w:rsidR="00CD5275" w:rsidRPr="00FB70F6">
        <w:t xml:space="preserve">key challenges </w:t>
      </w:r>
      <w:r w:rsidRPr="00FB70F6">
        <w:t>i</w:t>
      </w:r>
      <w:r w:rsidR="00CD5275" w:rsidRPr="00FB70F6">
        <w:t>nclud</w:t>
      </w:r>
      <w:r w:rsidRPr="00FB70F6">
        <w:t>ing</w:t>
      </w:r>
      <w:r w:rsidR="00CD5275" w:rsidRPr="00FB70F6">
        <w:t>: (1) global data distribution, processing, access and analysis, (2) the coordinated use of massive but still limited computing, storage and network resources, (3) coordinated operation and collaboration within global scientific enterprises each encompassing hundreds to thousands of scientists</w:t>
      </w:r>
      <w:r w:rsidR="00372FBA" w:rsidRPr="00FB70F6">
        <w:t>, and (4) enabl</w:t>
      </w:r>
      <w:r w:rsidR="00E4622A" w:rsidRPr="00FB70F6">
        <w:t>ing</w:t>
      </w:r>
      <w:r w:rsidR="00372FBA" w:rsidRPr="00FB70F6">
        <w:t xml:space="preserve"> the science programs to </w:t>
      </w:r>
      <w:r w:rsidR="00C003A5" w:rsidRPr="00FB70F6">
        <w:t xml:space="preserve">make efficient </w:t>
      </w:r>
      <w:r w:rsidRPr="00FB70F6">
        <w:t xml:space="preserve">use </w:t>
      </w:r>
      <w:r w:rsidR="00C003A5" w:rsidRPr="00FB70F6">
        <w:t xml:space="preserve">of </w:t>
      </w:r>
      <w:r w:rsidRPr="00FB70F6">
        <w:t>the available network and site infrastructures, while s</w:t>
      </w:r>
      <w:r w:rsidR="00372FBA" w:rsidRPr="00FB70F6">
        <w:t xml:space="preserve">imultaneously </w:t>
      </w:r>
      <w:r w:rsidR="00C003A5" w:rsidRPr="00FB70F6">
        <w:t xml:space="preserve">accommodating and in concert with the </w:t>
      </w:r>
      <w:r w:rsidR="00372FBA" w:rsidRPr="00FB70F6">
        <w:t xml:space="preserve">network operations </w:t>
      </w:r>
      <w:r w:rsidR="00C003A5" w:rsidRPr="00FB70F6">
        <w:t xml:space="preserve">required to </w:t>
      </w:r>
      <w:r w:rsidR="00372FBA" w:rsidRPr="00FB70F6">
        <w:t xml:space="preserve">supporting the </w:t>
      </w:r>
      <w:r w:rsidR="00C003A5" w:rsidRPr="00FB70F6">
        <w:t xml:space="preserve">worldwide </w:t>
      </w:r>
      <w:r w:rsidR="00372FBA" w:rsidRPr="00FB70F6">
        <w:t xml:space="preserve">academic </w:t>
      </w:r>
      <w:r w:rsidR="00E4622A" w:rsidRPr="00FB70F6">
        <w:t>and research communit</w:t>
      </w:r>
      <w:r w:rsidR="00C003A5" w:rsidRPr="00FB70F6">
        <w:t>y</w:t>
      </w:r>
      <w:r w:rsidR="00E4622A" w:rsidRPr="00FB70F6">
        <w:t xml:space="preserve"> across national, regional and transoceanic boundaries. </w:t>
      </w:r>
    </w:p>
    <w:p w14:paraId="1061FB52" w14:textId="479643F5" w:rsidR="00083107" w:rsidRPr="00FB70F6" w:rsidRDefault="00CD5275">
      <w:pPr>
        <w:pStyle w:val="BodyText"/>
        <w:spacing w:before="119"/>
        <w:ind w:left="280"/>
        <w:jc w:val="both"/>
      </w:pPr>
      <w:r w:rsidRPr="00FB70F6">
        <w:t xml:space="preserve">The major programs being highlighted include the Large Hadron Collider (LHC), </w:t>
      </w:r>
      <w:proofErr w:type="spellStart"/>
      <w:r w:rsidR="00702395">
        <w:t>BioGenome</w:t>
      </w:r>
      <w:proofErr w:type="spellEnd"/>
      <w:r w:rsidR="00702395">
        <w:t xml:space="preserve"> and the human genome as well as astrophysics </w:t>
      </w:r>
      <w:r w:rsidR="00C33FFC">
        <w:t xml:space="preserve">projects </w:t>
      </w:r>
      <w:r w:rsidR="00702395">
        <w:t xml:space="preserve">such as the SKA and </w:t>
      </w:r>
      <w:r w:rsidR="00C33FFC">
        <w:t xml:space="preserve">the </w:t>
      </w:r>
      <w:r w:rsidR="00702395">
        <w:t>Vera Rubin Observatory and other</w:t>
      </w:r>
      <w:r w:rsidR="00C33FFC">
        <w:t>s</w:t>
      </w:r>
      <w:r w:rsidR="00702395">
        <w:t xml:space="preserve">. </w:t>
      </w:r>
      <w:r w:rsidR="005A37E6" w:rsidRPr="00FB70F6">
        <w:t xml:space="preserve">We will also highlight the latest developments in bottleneck structures and analysis for real-time congestion resolution </w:t>
      </w:r>
      <w:r w:rsidRPr="00FB70F6">
        <w:t>others</w:t>
      </w:r>
      <w:r w:rsidR="005A37E6" w:rsidRPr="00FB70F6">
        <w:t xml:space="preserve"> well as </w:t>
      </w:r>
      <w:proofErr w:type="gramStart"/>
      <w:r w:rsidR="005A37E6" w:rsidRPr="00FB70F6">
        <w:t>state of the art</w:t>
      </w:r>
      <w:proofErr w:type="gramEnd"/>
      <w:r w:rsidR="005A37E6" w:rsidRPr="00FB70F6">
        <w:t xml:space="preserve"> 5G </w:t>
      </w:r>
      <w:r w:rsidR="00BB512D" w:rsidRPr="00FB70F6">
        <w:t>“h</w:t>
      </w:r>
      <w:r w:rsidR="00B33905" w:rsidRPr="00FB70F6">
        <w:t>o</w:t>
      </w:r>
      <w:r w:rsidR="00BB512D" w:rsidRPr="00FB70F6">
        <w:t xml:space="preserve">lodeck” </w:t>
      </w:r>
      <w:r w:rsidR="005A37E6" w:rsidRPr="00FB70F6">
        <w:t>applications</w:t>
      </w:r>
      <w:r w:rsidR="00BB512D" w:rsidRPr="00FB70F6">
        <w:t xml:space="preserve"> running over a segment-routed transcontinental links between the </w:t>
      </w:r>
      <w:r w:rsidR="005A37E6" w:rsidRPr="00FB70F6">
        <w:t>UCSD and NYU campuses</w:t>
      </w:r>
      <w:r w:rsidR="00BB512D" w:rsidRPr="00FB70F6">
        <w:t xml:space="preserve">. </w:t>
      </w:r>
      <w:r w:rsidR="005A37E6" w:rsidRPr="00FB70F6">
        <w:t xml:space="preserve"> </w:t>
      </w:r>
      <w:r w:rsidR="00C33FFC">
        <w:t xml:space="preserve">The 5G applications also will help pave the way for other real-time highly differentiated services and applications including extended reality (XR) and vehicle to anything (V2X) as well as the future transition to 6G wireless applications. </w:t>
      </w:r>
    </w:p>
    <w:p w14:paraId="013EFA19" w14:textId="0A3FC5CB" w:rsidR="0038545B" w:rsidRDefault="00CD5275">
      <w:pPr>
        <w:pStyle w:val="BodyText"/>
        <w:spacing w:before="118" w:line="216" w:lineRule="auto"/>
        <w:ind w:left="280" w:right="1"/>
        <w:jc w:val="both"/>
      </w:pPr>
      <w:r w:rsidRPr="00FB70F6">
        <w:t xml:space="preserve">Several of </w:t>
      </w:r>
      <w:r w:rsidR="00C003A5" w:rsidRPr="00FB70F6">
        <w:t xml:space="preserve">our teams’ demonstrations include state of the </w:t>
      </w:r>
      <w:r w:rsidR="00FB7472" w:rsidRPr="00FB70F6">
        <w:t xml:space="preserve">art programmable </w:t>
      </w:r>
      <w:proofErr w:type="gramStart"/>
      <w:r w:rsidR="00C003A5" w:rsidRPr="00FB70F6">
        <w:t>open source</w:t>
      </w:r>
      <w:proofErr w:type="gramEnd"/>
      <w:r w:rsidR="00C003A5" w:rsidRPr="00FB70F6">
        <w:t xml:space="preserve"> network operating systems</w:t>
      </w:r>
      <w:r w:rsidR="00FB7472" w:rsidRPr="00FB70F6">
        <w:t xml:space="preserve">, layer 2 multi-domain virtual circuit overlays coupled to extensive </w:t>
      </w:r>
      <w:r w:rsidR="0038545B" w:rsidRPr="00FB70F6">
        <w:t xml:space="preserve">structured </w:t>
      </w:r>
      <w:r w:rsidR="00FB7472" w:rsidRPr="00FB70F6">
        <w:t xml:space="preserve">use of </w:t>
      </w:r>
      <w:r w:rsidR="0038545B" w:rsidRPr="00FB70F6">
        <w:t xml:space="preserve">IPv6 address spaces, </w:t>
      </w:r>
      <w:r w:rsidR="00FB7472" w:rsidRPr="00FB70F6">
        <w:t>segment routing</w:t>
      </w:r>
      <w:r w:rsidR="0038545B" w:rsidRPr="00FB70F6">
        <w:t xml:space="preserve"> approaches to efficient flow distribution, steering and load balancing, and stateful traffic engineering and workflow acceleration taking network segment and site state, policy and priority and real-time SLAs into account. </w:t>
      </w:r>
    </w:p>
    <w:p w14:paraId="4B93B8FD" w14:textId="56EF22A4" w:rsidR="00C60C92" w:rsidRDefault="00C60C92">
      <w:pPr>
        <w:pStyle w:val="BodyText"/>
        <w:spacing w:before="118" w:line="216" w:lineRule="auto"/>
        <w:ind w:left="280" w:right="1"/>
        <w:jc w:val="both"/>
      </w:pPr>
      <w:r w:rsidRPr="00FB70F6">
        <w:t>The teams’ several branches of advanced development, driven by a diverse set of challenging use cases within the GNA-G framework and associated R&amp;D projects,</w:t>
      </w:r>
      <w:r>
        <w:t xml:space="preserve"> and enabled by the National Research Platform and </w:t>
      </w:r>
    </w:p>
    <w:p w14:paraId="46C7FE20" w14:textId="016CF98E" w:rsidR="00C60C92" w:rsidRDefault="00C60C92">
      <w:pPr>
        <w:pStyle w:val="BodyText"/>
        <w:spacing w:before="118" w:line="216" w:lineRule="auto"/>
        <w:ind w:left="280" w:right="1"/>
        <w:jc w:val="both"/>
      </w:pPr>
    </w:p>
    <w:p w14:paraId="1336B10D" w14:textId="42F64A26" w:rsidR="0042493D" w:rsidRDefault="00D30CAF">
      <w:pPr>
        <w:pStyle w:val="BodyText"/>
        <w:spacing w:before="118" w:line="216" w:lineRule="auto"/>
        <w:ind w:left="280" w:right="1"/>
        <w:jc w:val="both"/>
      </w:pPr>
      <w:r>
        <w:t xml:space="preserve">and Global Research </w:t>
      </w:r>
      <w:proofErr w:type="gramStart"/>
      <w:r>
        <w:t xml:space="preserve">Platform, </w:t>
      </w:r>
      <w:r w:rsidR="004A4AE3" w:rsidRPr="00FB70F6">
        <w:t xml:space="preserve"> </w:t>
      </w:r>
      <w:r w:rsidR="00B33905" w:rsidRPr="00FB70F6">
        <w:t>are</w:t>
      </w:r>
      <w:proofErr w:type="gramEnd"/>
      <w:r w:rsidR="00B33905" w:rsidRPr="00FB70F6">
        <w:t xml:space="preserve"> </w:t>
      </w:r>
      <w:r w:rsidR="004A4AE3" w:rsidRPr="00FB70F6">
        <w:t>embedded and interoperate within an emerging “composable architecture” of subsystems</w:t>
      </w:r>
      <w:r w:rsidR="001F0685" w:rsidRPr="00FB70F6">
        <w:t>, components and interfaces</w:t>
      </w:r>
      <w:r w:rsidR="004A4AE3" w:rsidRPr="00FB70F6">
        <w:t xml:space="preserve"> organized into several areas:</w:t>
      </w:r>
    </w:p>
    <w:p w14:paraId="5A82F6D0" w14:textId="38F0A465" w:rsidR="0042493D" w:rsidRPr="00C60C92" w:rsidRDefault="004A4AE3" w:rsidP="00C60C92">
      <w:pPr>
        <w:pStyle w:val="HTMLPreformatted"/>
        <w:numPr>
          <w:ilvl w:val="0"/>
          <w:numId w:val="10"/>
        </w:numPr>
        <w:ind w:left="540" w:hanging="180"/>
        <w:rPr>
          <w:rFonts w:ascii="Times New Roman" w:hAnsi="Times New Roman" w:cs="Times New Roman"/>
          <w:sz w:val="22"/>
          <w:szCs w:val="22"/>
        </w:rPr>
      </w:pPr>
      <w:r w:rsidRPr="00C60C92">
        <w:rPr>
          <w:rFonts w:ascii="Times New Roman" w:hAnsi="Times New Roman" w:cs="Times New Roman"/>
          <w:b/>
          <w:bCs/>
          <w:sz w:val="22"/>
          <w:szCs w:val="22"/>
        </w:rPr>
        <w:t>Visibility</w:t>
      </w:r>
      <w:r w:rsidR="0042493D" w:rsidRPr="00C60C92">
        <w:rPr>
          <w:rFonts w:ascii="Times New Roman" w:hAnsi="Times New Roman" w:cs="Times New Roman"/>
          <w:b/>
          <w:bCs/>
          <w:sz w:val="22"/>
          <w:szCs w:val="22"/>
        </w:rPr>
        <w:t xml:space="preserve">: </w:t>
      </w:r>
      <w:r w:rsidR="0042493D" w:rsidRPr="00C60C92">
        <w:rPr>
          <w:rFonts w:ascii="Times New Roman" w:hAnsi="Times New Roman" w:cs="Times New Roman"/>
          <w:sz w:val="22"/>
          <w:szCs w:val="22"/>
        </w:rPr>
        <w:t>monitoring and information</w:t>
      </w:r>
      <w:r w:rsidR="0042493D" w:rsidRPr="00C60C92">
        <w:rPr>
          <w:rFonts w:ascii="Times New Roman" w:hAnsi="Times New Roman" w:cs="Times New Roman"/>
          <w:b/>
          <w:bCs/>
          <w:sz w:val="22"/>
          <w:szCs w:val="22"/>
        </w:rPr>
        <w:t xml:space="preserve"> </w:t>
      </w:r>
      <w:r w:rsidR="0042493D" w:rsidRPr="00C60C92">
        <w:rPr>
          <w:rFonts w:ascii="Times New Roman" w:hAnsi="Times New Roman" w:cs="Times New Roman"/>
          <w:sz w:val="22"/>
          <w:szCs w:val="22"/>
        </w:rPr>
        <w:t>tracking and management including IETF ALTO/</w:t>
      </w:r>
      <w:proofErr w:type="spellStart"/>
      <w:r w:rsidR="0042493D" w:rsidRPr="00C60C92">
        <w:rPr>
          <w:rFonts w:ascii="Times New Roman" w:hAnsi="Times New Roman" w:cs="Times New Roman"/>
          <w:sz w:val="22"/>
          <w:szCs w:val="22"/>
        </w:rPr>
        <w:t>OpenALTO</w:t>
      </w:r>
      <w:proofErr w:type="spellEnd"/>
      <w:r w:rsidR="0042493D" w:rsidRPr="00C60C92">
        <w:rPr>
          <w:rFonts w:ascii="Times New Roman" w:hAnsi="Times New Roman" w:cs="Times New Roman"/>
          <w:sz w:val="22"/>
          <w:szCs w:val="22"/>
        </w:rPr>
        <w:t xml:space="preserve">, </w:t>
      </w:r>
      <w:r w:rsidR="0042493D" w:rsidRPr="00C60C92">
        <w:rPr>
          <w:rFonts w:ascii="Times New Roman" w:hAnsi="Times New Roman" w:cs="Times New Roman"/>
          <w:sz w:val="22"/>
          <w:szCs w:val="22"/>
        </w:rPr>
        <w:br/>
        <w:t xml:space="preserve">BGP-LS, </w:t>
      </w:r>
      <w:proofErr w:type="spellStart"/>
      <w:r w:rsidR="0042493D" w:rsidRPr="00C60C92">
        <w:rPr>
          <w:rFonts w:ascii="Times New Roman" w:hAnsi="Times New Roman" w:cs="Times New Roman"/>
          <w:sz w:val="22"/>
          <w:szCs w:val="22"/>
        </w:rPr>
        <w:t>sFlow</w:t>
      </w:r>
      <w:proofErr w:type="spellEnd"/>
      <w:r w:rsidR="0042493D" w:rsidRPr="00C60C92">
        <w:rPr>
          <w:rFonts w:ascii="Times New Roman" w:hAnsi="Times New Roman" w:cs="Times New Roman"/>
          <w:sz w:val="22"/>
          <w:szCs w:val="22"/>
        </w:rPr>
        <w:t xml:space="preserve">/NetFlow, </w:t>
      </w:r>
      <w:proofErr w:type="spellStart"/>
      <w:r w:rsidR="0042493D" w:rsidRPr="00C60C92">
        <w:rPr>
          <w:rFonts w:ascii="Times New Roman" w:hAnsi="Times New Roman" w:cs="Times New Roman"/>
          <w:sz w:val="22"/>
          <w:szCs w:val="22"/>
        </w:rPr>
        <w:t>Perfsonar</w:t>
      </w:r>
      <w:proofErr w:type="spellEnd"/>
      <w:r w:rsidR="0042493D" w:rsidRPr="00C60C92">
        <w:rPr>
          <w:rFonts w:ascii="Times New Roman" w:hAnsi="Times New Roman" w:cs="Times New Roman"/>
          <w:sz w:val="22"/>
          <w:szCs w:val="22"/>
        </w:rPr>
        <w:t>, Traceroute, Reservoir Labs/</w:t>
      </w:r>
      <w:proofErr w:type="spellStart"/>
      <w:r w:rsidR="006C20F9">
        <w:rPr>
          <w:rFonts w:ascii="Times New Roman" w:hAnsi="Times New Roman" w:cs="Times New Roman"/>
          <w:sz w:val="22"/>
          <w:szCs w:val="22"/>
        </w:rPr>
        <w:t>GradientGraph</w:t>
      </w:r>
      <w:proofErr w:type="spellEnd"/>
      <w:r w:rsidR="006C20F9">
        <w:rPr>
          <w:rFonts w:ascii="Times New Roman" w:hAnsi="Times New Roman" w:cs="Times New Roman"/>
          <w:sz w:val="22"/>
          <w:szCs w:val="22"/>
        </w:rPr>
        <w:t xml:space="preserve"> </w:t>
      </w:r>
      <w:r w:rsidR="0042493D" w:rsidRPr="00C60C92">
        <w:rPr>
          <w:rFonts w:ascii="Times New Roman" w:hAnsi="Times New Roman" w:cs="Times New Roman"/>
          <w:sz w:val="22"/>
          <w:szCs w:val="22"/>
        </w:rPr>
        <w:t xml:space="preserve">congestion information, Kubernetes statistics, </w:t>
      </w:r>
      <w:proofErr w:type="spellStart"/>
      <w:r w:rsidR="00CD47D4" w:rsidRPr="00C60C92">
        <w:rPr>
          <w:rFonts w:ascii="Times New Roman" w:hAnsi="Times New Roman" w:cs="Times New Roman"/>
          <w:sz w:val="22"/>
          <w:szCs w:val="22"/>
        </w:rPr>
        <w:t>LibreNMS</w:t>
      </w:r>
      <w:proofErr w:type="spellEnd"/>
      <w:r w:rsidR="00CD47D4" w:rsidRPr="00C60C92">
        <w:rPr>
          <w:rFonts w:ascii="Times New Roman" w:hAnsi="Times New Roman" w:cs="Times New Roman"/>
          <w:sz w:val="22"/>
          <w:szCs w:val="22"/>
        </w:rPr>
        <w:t>, P4/</w:t>
      </w:r>
      <w:proofErr w:type="spellStart"/>
      <w:r w:rsidR="00CD47D4" w:rsidRPr="00C60C92">
        <w:rPr>
          <w:rFonts w:ascii="Times New Roman" w:hAnsi="Times New Roman" w:cs="Times New Roman"/>
          <w:sz w:val="22"/>
          <w:szCs w:val="22"/>
        </w:rPr>
        <w:t>Inband</w:t>
      </w:r>
      <w:proofErr w:type="spellEnd"/>
      <w:r w:rsidR="00CD47D4" w:rsidRPr="00C60C92">
        <w:rPr>
          <w:rFonts w:ascii="Times New Roman" w:hAnsi="Times New Roman" w:cs="Times New Roman"/>
          <w:sz w:val="22"/>
          <w:szCs w:val="22"/>
        </w:rPr>
        <w:t xml:space="preserve"> telemetry</w:t>
      </w:r>
    </w:p>
    <w:p w14:paraId="5F8D1782" w14:textId="0DBCDFB3" w:rsidR="00CD47D4" w:rsidRPr="00C60C92" w:rsidRDefault="00CD47D4" w:rsidP="00C60C92">
      <w:pPr>
        <w:pStyle w:val="HTMLPreformatted"/>
        <w:numPr>
          <w:ilvl w:val="0"/>
          <w:numId w:val="10"/>
        </w:numPr>
        <w:ind w:left="540" w:hanging="180"/>
        <w:rPr>
          <w:rFonts w:ascii="Times New Roman" w:hAnsi="Times New Roman" w:cs="Times New Roman"/>
          <w:sz w:val="22"/>
          <w:szCs w:val="22"/>
        </w:rPr>
      </w:pPr>
      <w:r w:rsidRPr="00C60C92">
        <w:rPr>
          <w:rFonts w:ascii="Times New Roman" w:hAnsi="Times New Roman" w:cs="Times New Roman"/>
          <w:b/>
          <w:bCs/>
          <w:sz w:val="22"/>
          <w:szCs w:val="22"/>
        </w:rPr>
        <w:t>Intelligence:</w:t>
      </w:r>
      <w:r w:rsidRPr="00C60C92">
        <w:rPr>
          <w:rFonts w:ascii="Times New Roman" w:hAnsi="Times New Roman" w:cs="Times New Roman"/>
          <w:sz w:val="22"/>
          <w:szCs w:val="22"/>
        </w:rPr>
        <w:t xml:space="preserve"> </w:t>
      </w:r>
      <w:proofErr w:type="spellStart"/>
      <w:r w:rsidRPr="00C60C92">
        <w:rPr>
          <w:rFonts w:ascii="Times New Roman" w:hAnsi="Times New Roman" w:cs="Times New Roman"/>
          <w:sz w:val="22"/>
          <w:szCs w:val="22"/>
        </w:rPr>
        <w:t>NetPredict</w:t>
      </w:r>
      <w:proofErr w:type="spellEnd"/>
      <w:r w:rsidRPr="00C60C92">
        <w:rPr>
          <w:rFonts w:ascii="Times New Roman" w:hAnsi="Times New Roman" w:cs="Times New Roman"/>
          <w:sz w:val="22"/>
          <w:szCs w:val="22"/>
        </w:rPr>
        <w:t>, Hecate, RL-</w:t>
      </w:r>
      <w:r w:rsidR="006723F3">
        <w:rPr>
          <w:rFonts w:ascii="Times New Roman" w:hAnsi="Times New Roman" w:cs="Times New Roman"/>
          <w:sz w:val="22"/>
          <w:szCs w:val="22"/>
        </w:rPr>
        <w:t>G</w:t>
      </w:r>
      <w:r w:rsidR="006C20F9">
        <w:rPr>
          <w:rFonts w:ascii="Times New Roman" w:hAnsi="Times New Roman" w:cs="Times New Roman"/>
          <w:sz w:val="22"/>
          <w:szCs w:val="22"/>
        </w:rPr>
        <w:t>radient Graph</w:t>
      </w:r>
      <w:r w:rsidRPr="00C60C92">
        <w:rPr>
          <w:rFonts w:ascii="Times New Roman" w:hAnsi="Times New Roman" w:cs="Times New Roman"/>
          <w:sz w:val="22"/>
          <w:szCs w:val="22"/>
        </w:rPr>
        <w:t xml:space="preserve">, Yale Bilevel optimization, </w:t>
      </w:r>
      <w:r w:rsidR="006120D3" w:rsidRPr="00C60C92">
        <w:rPr>
          <w:rFonts w:ascii="Times New Roman" w:hAnsi="Times New Roman" w:cs="Times New Roman"/>
          <w:sz w:val="22"/>
          <w:szCs w:val="22"/>
        </w:rPr>
        <w:t>stateful decisions using composable metrics (policy, priority, network- and site-state, SLA constraints, responses to ‘events’</w:t>
      </w:r>
      <w:r w:rsidR="003670B4" w:rsidRPr="00C60C92">
        <w:rPr>
          <w:rFonts w:ascii="Times New Roman" w:hAnsi="Times New Roman" w:cs="Times New Roman"/>
          <w:sz w:val="22"/>
          <w:szCs w:val="22"/>
        </w:rPr>
        <w:t xml:space="preserve"> at sites </w:t>
      </w:r>
      <w:r w:rsidR="006C20F9">
        <w:rPr>
          <w:rFonts w:ascii="Times New Roman" w:hAnsi="Times New Roman" w:cs="Times New Roman"/>
          <w:sz w:val="22"/>
          <w:szCs w:val="22"/>
        </w:rPr>
        <w:br/>
      </w:r>
      <w:r w:rsidR="003670B4" w:rsidRPr="00C60C92">
        <w:rPr>
          <w:rFonts w:ascii="Times New Roman" w:hAnsi="Times New Roman" w:cs="Times New Roman"/>
          <w:sz w:val="22"/>
          <w:szCs w:val="22"/>
        </w:rPr>
        <w:t>and in the networks</w:t>
      </w:r>
      <w:r w:rsidR="006120D3" w:rsidRPr="00C60C92">
        <w:rPr>
          <w:rFonts w:ascii="Times New Roman" w:hAnsi="Times New Roman" w:cs="Times New Roman"/>
          <w:sz w:val="22"/>
          <w:szCs w:val="22"/>
        </w:rPr>
        <w:t>,</w:t>
      </w:r>
      <w:r w:rsidR="003670B4" w:rsidRPr="00C60C92">
        <w:rPr>
          <w:rFonts w:ascii="Times New Roman" w:hAnsi="Times New Roman" w:cs="Times New Roman"/>
          <w:sz w:val="22"/>
          <w:szCs w:val="22"/>
        </w:rPr>
        <w:t xml:space="preserve"> </w:t>
      </w:r>
      <w:r w:rsidR="006120D3" w:rsidRPr="00C60C92">
        <w:rPr>
          <w:rFonts w:ascii="Times New Roman" w:hAnsi="Times New Roman" w:cs="Times New Roman"/>
          <w:sz w:val="22"/>
          <w:szCs w:val="22"/>
        </w:rPr>
        <w:t xml:space="preserve">...), </w:t>
      </w:r>
      <w:r w:rsidR="008D59BA" w:rsidRPr="00C60C92">
        <w:rPr>
          <w:rFonts w:ascii="Times New Roman" w:hAnsi="Times New Roman" w:cs="Times New Roman"/>
          <w:sz w:val="22"/>
          <w:szCs w:val="22"/>
        </w:rPr>
        <w:t xml:space="preserve">Coral, </w:t>
      </w:r>
      <w:proofErr w:type="spellStart"/>
      <w:r w:rsidR="006120D3" w:rsidRPr="00C60C92">
        <w:rPr>
          <w:rFonts w:ascii="Times New Roman" w:hAnsi="Times New Roman" w:cs="Times New Roman"/>
          <w:sz w:val="22"/>
          <w:szCs w:val="22"/>
        </w:rPr>
        <w:t>Elastiflow</w:t>
      </w:r>
      <w:proofErr w:type="spellEnd"/>
      <w:r w:rsidR="006120D3" w:rsidRPr="00C60C92">
        <w:rPr>
          <w:rFonts w:ascii="Times New Roman" w:hAnsi="Times New Roman" w:cs="Times New Roman"/>
          <w:sz w:val="22"/>
          <w:szCs w:val="22"/>
        </w:rPr>
        <w:t>/Elastic Stack</w:t>
      </w:r>
    </w:p>
    <w:p w14:paraId="24244CCA" w14:textId="544E9099" w:rsidR="006120D3" w:rsidRPr="00C60C92" w:rsidRDefault="006120D3" w:rsidP="00C60C92">
      <w:pPr>
        <w:pStyle w:val="HTMLPreformatted"/>
        <w:numPr>
          <w:ilvl w:val="0"/>
          <w:numId w:val="10"/>
        </w:numPr>
        <w:ind w:left="540" w:hanging="180"/>
        <w:rPr>
          <w:rFonts w:ascii="Times New Roman" w:hAnsi="Times New Roman" w:cs="Times New Roman"/>
          <w:sz w:val="22"/>
          <w:szCs w:val="22"/>
        </w:rPr>
      </w:pPr>
      <w:r w:rsidRPr="00C60C92">
        <w:rPr>
          <w:rFonts w:ascii="Times New Roman" w:hAnsi="Times New Roman" w:cs="Times New Roman"/>
          <w:b/>
          <w:bCs/>
          <w:sz w:val="22"/>
          <w:szCs w:val="22"/>
        </w:rPr>
        <w:t>Controllability:</w:t>
      </w:r>
      <w:r w:rsidRPr="00C60C92">
        <w:rPr>
          <w:rFonts w:ascii="Times New Roman" w:hAnsi="Times New Roman" w:cs="Times New Roman"/>
          <w:sz w:val="22"/>
          <w:szCs w:val="22"/>
        </w:rPr>
        <w:t xml:space="preserve"> SENSE/</w:t>
      </w:r>
      <w:proofErr w:type="spellStart"/>
      <w:r w:rsidRPr="00C60C92">
        <w:rPr>
          <w:rFonts w:ascii="Times New Roman" w:hAnsi="Times New Roman" w:cs="Times New Roman"/>
          <w:sz w:val="22"/>
          <w:szCs w:val="22"/>
        </w:rPr>
        <w:t>OpenNSA</w:t>
      </w:r>
      <w:proofErr w:type="spellEnd"/>
      <w:r w:rsidRPr="00C60C92">
        <w:rPr>
          <w:rFonts w:ascii="Times New Roman" w:hAnsi="Times New Roman" w:cs="Times New Roman"/>
          <w:sz w:val="22"/>
          <w:szCs w:val="22"/>
        </w:rPr>
        <w:t>/</w:t>
      </w:r>
      <w:proofErr w:type="spellStart"/>
      <w:r w:rsidRPr="00C60C92">
        <w:rPr>
          <w:rFonts w:ascii="Times New Roman" w:hAnsi="Times New Roman" w:cs="Times New Roman"/>
          <w:sz w:val="22"/>
          <w:szCs w:val="22"/>
        </w:rPr>
        <w:t>AutoGOLE</w:t>
      </w:r>
      <w:proofErr w:type="spellEnd"/>
      <w:r w:rsidRPr="00C60C92">
        <w:rPr>
          <w:rFonts w:ascii="Times New Roman" w:hAnsi="Times New Roman" w:cs="Times New Roman"/>
          <w:sz w:val="22"/>
          <w:szCs w:val="22"/>
        </w:rPr>
        <w:t xml:space="preserve">, </w:t>
      </w:r>
      <w:r w:rsidR="008D59BA" w:rsidRPr="00C60C92">
        <w:rPr>
          <w:rFonts w:ascii="Times New Roman" w:hAnsi="Times New Roman" w:cs="Times New Roman"/>
          <w:sz w:val="22"/>
          <w:szCs w:val="22"/>
        </w:rPr>
        <w:t xml:space="preserve">P4/PINS, </w:t>
      </w:r>
      <w:r w:rsidRPr="00C60C92">
        <w:rPr>
          <w:rFonts w:ascii="Times New Roman" w:hAnsi="Times New Roman" w:cs="Times New Roman"/>
          <w:sz w:val="22"/>
          <w:szCs w:val="22"/>
        </w:rPr>
        <w:t xml:space="preserve">segment routing (SRv6, </w:t>
      </w:r>
      <w:proofErr w:type="spellStart"/>
      <w:r w:rsidRPr="00C60C92">
        <w:rPr>
          <w:rFonts w:ascii="Times New Roman" w:hAnsi="Times New Roman" w:cs="Times New Roman"/>
          <w:sz w:val="22"/>
          <w:szCs w:val="22"/>
        </w:rPr>
        <w:t>PolKA</w:t>
      </w:r>
      <w:proofErr w:type="spellEnd"/>
      <w:r w:rsidR="008D59BA" w:rsidRPr="00C60C92">
        <w:rPr>
          <w:rFonts w:ascii="Times New Roman" w:hAnsi="Times New Roman" w:cs="Times New Roman"/>
          <w:sz w:val="22"/>
          <w:szCs w:val="22"/>
        </w:rPr>
        <w:t>), BGP/PCEP</w:t>
      </w:r>
    </w:p>
    <w:p w14:paraId="61B84EDD" w14:textId="77777777" w:rsidR="008D59BA" w:rsidRPr="00C60C92" w:rsidRDefault="008D59BA" w:rsidP="00C60C92">
      <w:pPr>
        <w:pStyle w:val="HTMLPreformatted"/>
        <w:numPr>
          <w:ilvl w:val="0"/>
          <w:numId w:val="10"/>
        </w:numPr>
        <w:ind w:left="540" w:hanging="180"/>
        <w:rPr>
          <w:rFonts w:ascii="Times New Roman" w:hAnsi="Times New Roman" w:cs="Times New Roman"/>
          <w:sz w:val="22"/>
          <w:szCs w:val="22"/>
        </w:rPr>
      </w:pPr>
      <w:r w:rsidRPr="00C60C92">
        <w:rPr>
          <w:rFonts w:ascii="Times New Roman" w:hAnsi="Times New Roman" w:cs="Times New Roman"/>
          <w:b/>
          <w:bCs/>
          <w:sz w:val="22"/>
          <w:szCs w:val="22"/>
        </w:rPr>
        <w:t>Network OSes and Tools:</w:t>
      </w:r>
      <w:r w:rsidRPr="00C60C92">
        <w:rPr>
          <w:rFonts w:ascii="Times New Roman" w:hAnsi="Times New Roman" w:cs="Times New Roman"/>
          <w:sz w:val="22"/>
          <w:szCs w:val="22"/>
        </w:rPr>
        <w:t xml:space="preserve"> SONIC, GEANT RARE/</w:t>
      </w:r>
      <w:proofErr w:type="spellStart"/>
      <w:r w:rsidRPr="00C60C92">
        <w:rPr>
          <w:rFonts w:ascii="Times New Roman" w:hAnsi="Times New Roman" w:cs="Times New Roman"/>
          <w:sz w:val="22"/>
          <w:szCs w:val="22"/>
        </w:rPr>
        <w:t>freeRtr</w:t>
      </w:r>
      <w:proofErr w:type="spellEnd"/>
      <w:r w:rsidRPr="00C60C92">
        <w:rPr>
          <w:rFonts w:ascii="Times New Roman" w:hAnsi="Times New Roman" w:cs="Times New Roman"/>
          <w:sz w:val="22"/>
          <w:szCs w:val="22"/>
        </w:rPr>
        <w:t xml:space="preserve">, Calico VPP, </w:t>
      </w:r>
      <w:proofErr w:type="spellStart"/>
      <w:r w:rsidRPr="00C60C92">
        <w:rPr>
          <w:rFonts w:ascii="Times New Roman" w:hAnsi="Times New Roman" w:cs="Times New Roman"/>
          <w:sz w:val="22"/>
          <w:szCs w:val="22"/>
        </w:rPr>
        <w:t>Bstruct</w:t>
      </w:r>
      <w:proofErr w:type="spellEnd"/>
      <w:r w:rsidRPr="00C60C92">
        <w:rPr>
          <w:rFonts w:ascii="Times New Roman" w:hAnsi="Times New Roman" w:cs="Times New Roman"/>
          <w:sz w:val="22"/>
          <w:szCs w:val="22"/>
        </w:rPr>
        <w:t>-Mininet environment, ...</w:t>
      </w:r>
    </w:p>
    <w:p w14:paraId="60FCBF70" w14:textId="77777777" w:rsidR="001F0685" w:rsidRPr="00C60C92" w:rsidRDefault="008D59BA" w:rsidP="00C60C92">
      <w:pPr>
        <w:pStyle w:val="HTMLPreformatted"/>
        <w:numPr>
          <w:ilvl w:val="0"/>
          <w:numId w:val="10"/>
        </w:numPr>
        <w:ind w:left="540" w:hanging="180"/>
        <w:rPr>
          <w:rFonts w:ascii="Times New Roman" w:hAnsi="Times New Roman" w:cs="Times New Roman"/>
          <w:sz w:val="22"/>
          <w:szCs w:val="22"/>
        </w:rPr>
      </w:pPr>
      <w:r w:rsidRPr="00C60C92">
        <w:rPr>
          <w:rFonts w:ascii="Times New Roman" w:hAnsi="Times New Roman" w:cs="Times New Roman"/>
          <w:b/>
          <w:bCs/>
          <w:sz w:val="22"/>
          <w:szCs w:val="22"/>
        </w:rPr>
        <w:t>Orchestration</w:t>
      </w:r>
      <w:r w:rsidRPr="00C60C92">
        <w:rPr>
          <w:rFonts w:ascii="Times New Roman" w:hAnsi="Times New Roman" w:cs="Times New Roman"/>
          <w:sz w:val="22"/>
          <w:szCs w:val="22"/>
        </w:rPr>
        <w:t>: SENSE, Kubernetes</w:t>
      </w:r>
      <w:r w:rsidR="001F0685" w:rsidRPr="00C60C92">
        <w:rPr>
          <w:rFonts w:ascii="Times New Roman" w:hAnsi="Times New Roman" w:cs="Times New Roman"/>
          <w:sz w:val="22"/>
          <w:szCs w:val="22"/>
        </w:rPr>
        <w:t>, dedicated code and APIs for interoperation and progressive integration</w:t>
      </w:r>
    </w:p>
    <w:p w14:paraId="19F33B07" w14:textId="114CDAC0" w:rsidR="00083107" w:rsidRDefault="0038545B" w:rsidP="00B1629C">
      <w:pPr>
        <w:pStyle w:val="BodyText"/>
        <w:spacing w:before="118" w:line="216" w:lineRule="auto"/>
        <w:ind w:left="280" w:right="1"/>
        <w:jc w:val="both"/>
      </w:pPr>
      <w:r w:rsidRPr="00C60C92">
        <w:t xml:space="preserve">An overarching </w:t>
      </w:r>
      <w:r w:rsidR="00CD5275" w:rsidRPr="00C60C92">
        <w:rPr>
          <w:rFonts w:cs="Times New Roman"/>
        </w:rPr>
        <w:t>concept</w:t>
      </w:r>
      <w:r w:rsidR="00CD5275" w:rsidRPr="00FB70F6">
        <w:rPr>
          <w:rFonts w:cs="Times New Roman"/>
        </w:rPr>
        <w:t xml:space="preserve"> of “consistent network operations,” where stable load balanced high throughput </w:t>
      </w:r>
      <w:r w:rsidR="00CD5275" w:rsidRPr="00FB70F6">
        <w:t xml:space="preserve">workflows crossing optimally chosen network paths, up to preset </w:t>
      </w:r>
      <w:r w:rsidR="00CD5275" w:rsidRPr="00FB70F6">
        <w:rPr>
          <w:rFonts w:cs="Times New Roman"/>
          <w:i/>
        </w:rPr>
        <w:t xml:space="preserve">high water marks </w:t>
      </w:r>
      <w:r w:rsidR="00CD5275" w:rsidRPr="00FB70F6">
        <w:t xml:space="preserve">to accommodate other traffic, provided by autonomous site-resident services dynamically interacting with network-resident services, in response to demands </w:t>
      </w:r>
      <w:r w:rsidR="00CD5275" w:rsidRPr="00FB70F6">
        <w:rPr>
          <w:rFonts w:cs="Times New Roman"/>
        </w:rPr>
        <w:t xml:space="preserve">from the science programs’ </w:t>
      </w:r>
      <w:r w:rsidR="00CD5275" w:rsidRPr="00FB70F6">
        <w:t>principal data distribution and management systems.</w:t>
      </w:r>
    </w:p>
    <w:p w14:paraId="232C44E6" w14:textId="3281A294" w:rsidR="00083107" w:rsidRPr="00FB70F6" w:rsidRDefault="00442F44" w:rsidP="00B1629C">
      <w:pPr>
        <w:pStyle w:val="BodyText"/>
        <w:spacing w:before="122" w:line="259" w:lineRule="auto"/>
        <w:ind w:left="280" w:right="1"/>
        <w:jc w:val="both"/>
      </w:pPr>
      <w:r w:rsidRPr="00FB70F6">
        <w:t>T</w:t>
      </w:r>
      <w:r w:rsidR="00CD5275" w:rsidRPr="00FB70F6">
        <w:t>he cornerstone system concepts</w:t>
      </w:r>
      <w:r w:rsidR="00B34521">
        <w:t xml:space="preserve">, </w:t>
      </w:r>
      <w:r w:rsidR="00CD5275" w:rsidRPr="00FB70F6">
        <w:t>components</w:t>
      </w:r>
      <w:r w:rsidR="00B34521">
        <w:t xml:space="preserve"> and developments </w:t>
      </w:r>
      <w:r w:rsidR="00CD5275" w:rsidRPr="00FB70F6">
        <w:t xml:space="preserve">demonstrated </w:t>
      </w:r>
      <w:r w:rsidR="00B34521">
        <w:t xml:space="preserve">will </w:t>
      </w:r>
      <w:r w:rsidR="00CD5275" w:rsidRPr="00FB70F6">
        <w:t>include:</w:t>
      </w:r>
    </w:p>
    <w:p w14:paraId="5032FCBE" w14:textId="61477CE5" w:rsidR="0038545B" w:rsidRPr="00FB70F6" w:rsidRDefault="00CD5275" w:rsidP="00B1629C">
      <w:pPr>
        <w:pStyle w:val="BodyText"/>
        <w:numPr>
          <w:ilvl w:val="0"/>
          <w:numId w:val="7"/>
        </w:numPr>
        <w:tabs>
          <w:tab w:val="left" w:pos="540"/>
        </w:tabs>
        <w:spacing w:before="90" w:line="237" w:lineRule="auto"/>
        <w:ind w:left="270" w:right="1" w:hanging="360"/>
        <w:jc w:val="both"/>
      </w:pPr>
      <w:r w:rsidRPr="00FB70F6">
        <w:t xml:space="preserve">Integrated operations and orchestrated management of resources: </w:t>
      </w:r>
      <w:r w:rsidR="00372FBA" w:rsidRPr="00FB70F6">
        <w:t xml:space="preserve">interworking with and advancing </w:t>
      </w:r>
      <w:r w:rsidRPr="00FB70F6">
        <w:t>the site (</w:t>
      </w:r>
      <w:r w:rsidR="00372FBA" w:rsidRPr="00FB70F6">
        <w:t>Site</w:t>
      </w:r>
      <w:r w:rsidRPr="00FB70F6">
        <w:t>-RM) and network resource managers (Network-RM) developed in the SENSE program</w:t>
      </w:r>
      <w:r w:rsidR="00DC65F7" w:rsidRPr="00FB70F6">
        <w:t>.</w:t>
      </w:r>
    </w:p>
    <w:p w14:paraId="0847F0E1" w14:textId="1A91388B" w:rsidR="00083107" w:rsidRPr="00FB70F6" w:rsidRDefault="00CD5275" w:rsidP="00B1629C">
      <w:pPr>
        <w:pStyle w:val="BodyText"/>
        <w:numPr>
          <w:ilvl w:val="0"/>
          <w:numId w:val="7"/>
        </w:numPr>
        <w:tabs>
          <w:tab w:val="left" w:pos="540"/>
        </w:tabs>
        <w:spacing w:before="90" w:line="237" w:lineRule="auto"/>
        <w:ind w:left="270" w:right="1" w:hanging="270"/>
        <w:jc w:val="both"/>
      </w:pPr>
      <w:r w:rsidRPr="00FB70F6">
        <w:t>Fine-grained end-to-end monitoring and data collection, with a focus on the edges and end sites, enabling data analytics-assisted intelligent and automatic decisions driven by applications supported by optimized path selection and load balancing mechanisms driven by machine learning.</w:t>
      </w:r>
    </w:p>
    <w:p w14:paraId="6886AAA1" w14:textId="5702AC06" w:rsidR="00875D93" w:rsidRDefault="00CD5275" w:rsidP="00095CBB">
      <w:pPr>
        <w:pStyle w:val="BodyText"/>
        <w:numPr>
          <w:ilvl w:val="0"/>
          <w:numId w:val="6"/>
        </w:numPr>
        <w:tabs>
          <w:tab w:val="left" w:pos="540"/>
          <w:tab w:val="left" w:pos="694"/>
        </w:tabs>
        <w:spacing w:before="40"/>
        <w:ind w:left="274" w:right="1" w:hanging="270"/>
        <w:jc w:val="both"/>
      </w:pPr>
      <w:r w:rsidRPr="00FB70F6">
        <w:t>An ontological model-driven framework with integration of an analytics engine, API and workflow orchestrator extending work in the SENSE project, enhanced by efficient multi-domain resource state abstractions and discovery mechanisms.</w:t>
      </w:r>
    </w:p>
    <w:p w14:paraId="1C8E47EF" w14:textId="196A68EE" w:rsidR="00C60C92" w:rsidRDefault="00C60C92" w:rsidP="00C60C92">
      <w:pPr>
        <w:pStyle w:val="BodyText"/>
        <w:tabs>
          <w:tab w:val="left" w:pos="540"/>
          <w:tab w:val="left" w:pos="694"/>
        </w:tabs>
        <w:spacing w:before="40"/>
        <w:ind w:right="1"/>
        <w:jc w:val="both"/>
      </w:pPr>
    </w:p>
    <w:p w14:paraId="2248226B" w14:textId="77777777" w:rsidR="00C60C92" w:rsidRPr="00FB70F6" w:rsidRDefault="00C60C92" w:rsidP="00C60C92">
      <w:pPr>
        <w:pStyle w:val="BodyText"/>
        <w:tabs>
          <w:tab w:val="left" w:pos="540"/>
          <w:tab w:val="left" w:pos="694"/>
        </w:tabs>
        <w:spacing w:before="40"/>
        <w:ind w:right="1"/>
        <w:jc w:val="both"/>
      </w:pPr>
    </w:p>
    <w:p w14:paraId="13980C32" w14:textId="445D1FF0" w:rsidR="001F0685" w:rsidRDefault="00DC65F7" w:rsidP="00C60C92">
      <w:pPr>
        <w:pStyle w:val="BodyText"/>
        <w:numPr>
          <w:ilvl w:val="0"/>
          <w:numId w:val="7"/>
        </w:numPr>
        <w:spacing w:before="40" w:line="257" w:lineRule="auto"/>
        <w:ind w:left="270" w:right="-81" w:hanging="270"/>
      </w:pPr>
      <w:r w:rsidRPr="00FB70F6">
        <w:t xml:space="preserve">The integration of </w:t>
      </w:r>
      <w:r w:rsidR="00470BEB">
        <w:t xml:space="preserve">Qualcomm Technology’s </w:t>
      </w:r>
      <w:proofErr w:type="spellStart"/>
      <w:r w:rsidRPr="00FB70F6">
        <w:t>GradientGraph</w:t>
      </w:r>
      <w:proofErr w:type="spellEnd"/>
      <w:r w:rsidRPr="00FB70F6">
        <w:t xml:space="preserve"> (G2) with 5G / </w:t>
      </w:r>
      <w:proofErr w:type="spellStart"/>
      <w:r w:rsidRPr="00FB70F6">
        <w:t>OpenALTO</w:t>
      </w:r>
      <w:proofErr w:type="spellEnd"/>
      <w:r w:rsidRPr="00FB70F6">
        <w:t xml:space="preserve"> / SRv6 </w:t>
      </w:r>
      <w:r w:rsidR="00281072">
        <w:t xml:space="preserve">will </w:t>
      </w:r>
      <w:r w:rsidR="00C60C92">
        <w:br/>
      </w:r>
      <w:r w:rsidR="00281072">
        <w:t xml:space="preserve">be used to </w:t>
      </w:r>
      <w:r w:rsidRPr="00FB70F6">
        <w:t xml:space="preserve">demonstrate how applications including XR, auto/V2X, and IoT can benefit from the intelligent routing, rate limiting, and service placement decisions computed by G2. We will also demonstrate </w:t>
      </w:r>
      <w:r w:rsidR="00812D2D">
        <w:t xml:space="preserve">how </w:t>
      </w:r>
      <w:r w:rsidRPr="00FB70F6">
        <w:t xml:space="preserve">the integration of G2 with science networks </w:t>
      </w:r>
      <w:r w:rsidR="00281072">
        <w:t xml:space="preserve">through the integration of the </w:t>
      </w:r>
      <w:r w:rsidR="00812D2D">
        <w:t xml:space="preserve">LHC </w:t>
      </w:r>
      <w:proofErr w:type="spellStart"/>
      <w:r w:rsidRPr="00FB70F6">
        <w:t>Rucio</w:t>
      </w:r>
      <w:proofErr w:type="spellEnd"/>
      <w:r w:rsidRPr="00FB70F6">
        <w:t xml:space="preserve"> / FTS </w:t>
      </w:r>
      <w:r w:rsidR="00812D2D">
        <w:t xml:space="preserve">data management system, </w:t>
      </w:r>
      <w:proofErr w:type="spellStart"/>
      <w:r w:rsidRPr="00FB70F6">
        <w:t>AutoGOLE</w:t>
      </w:r>
      <w:proofErr w:type="spellEnd"/>
      <w:r w:rsidRPr="00FB70F6">
        <w:t xml:space="preserve"> / SENSE </w:t>
      </w:r>
      <w:r w:rsidR="00812D2D">
        <w:t xml:space="preserve">virtual circuit and orchestration services </w:t>
      </w:r>
      <w:r w:rsidRPr="00FB70F6">
        <w:t xml:space="preserve">/ </w:t>
      </w:r>
      <w:r w:rsidR="00812D2D">
        <w:t xml:space="preserve">and </w:t>
      </w:r>
      <w:proofErr w:type="spellStart"/>
      <w:r w:rsidRPr="00FB70F6">
        <w:t>OpenALTO</w:t>
      </w:r>
      <w:proofErr w:type="spellEnd"/>
      <w:r w:rsidRPr="00FB70F6">
        <w:t xml:space="preserve"> </w:t>
      </w:r>
      <w:r w:rsidR="00812D2D">
        <w:t xml:space="preserve">comprehensive monitoring may be used towards </w:t>
      </w:r>
      <w:r w:rsidRPr="00FB70F6">
        <w:t>optimizing large-scale data transfers to share data from the Large Hadron Collider at CERN and scientists across the globe.</w:t>
      </w:r>
    </w:p>
    <w:p w14:paraId="08EA3C67" w14:textId="7DBC0B3B" w:rsidR="00083107" w:rsidRPr="00FB70F6" w:rsidRDefault="00CD5275" w:rsidP="0016219B">
      <w:pPr>
        <w:pStyle w:val="BodyText"/>
        <w:numPr>
          <w:ilvl w:val="0"/>
          <w:numId w:val="7"/>
        </w:numPr>
        <w:tabs>
          <w:tab w:val="left" w:pos="630"/>
        </w:tabs>
        <w:spacing w:before="40" w:line="257" w:lineRule="auto"/>
        <w:ind w:left="270" w:right="-18" w:hanging="270"/>
      </w:pPr>
      <w:r w:rsidRPr="00FB70F6">
        <w:t xml:space="preserve">Adapting NDN for data intensive sciences including advanced cache design and algorithms and parallel code development and methods for fast and efficient access over a global testbed, leveraging the experience in the </w:t>
      </w:r>
      <w:r w:rsidR="00FB7472" w:rsidRPr="00FB70F6">
        <w:t xml:space="preserve">NDN for Data Intensive Science Experiments (N-DISE) </w:t>
      </w:r>
    </w:p>
    <w:p w14:paraId="1D1BE335" w14:textId="4CDCA0F9" w:rsidR="00083107" w:rsidRPr="00FB70F6" w:rsidRDefault="00CD5275" w:rsidP="0016219B">
      <w:pPr>
        <w:pStyle w:val="BodyText"/>
        <w:numPr>
          <w:ilvl w:val="0"/>
          <w:numId w:val="7"/>
        </w:numPr>
        <w:tabs>
          <w:tab w:val="left" w:pos="630"/>
          <w:tab w:val="left" w:pos="694"/>
        </w:tabs>
        <w:spacing w:before="6" w:line="237" w:lineRule="auto"/>
        <w:ind w:left="270" w:right="-18" w:hanging="270"/>
      </w:pPr>
      <w:r w:rsidRPr="00FB70F6">
        <w:rPr>
          <w:rFonts w:cs="Times New Roman"/>
        </w:rPr>
        <w:t xml:space="preserve">A paragon network at several our partners’ sites </w:t>
      </w:r>
      <w:r w:rsidR="00E9028A">
        <w:rPr>
          <w:rFonts w:cs="Times New Roman"/>
        </w:rPr>
        <w:t>C</w:t>
      </w:r>
      <w:r w:rsidRPr="00FB70F6">
        <w:t>omposed of P4 programmable devices, including Tofino</w:t>
      </w:r>
      <w:r w:rsidR="00A4714E" w:rsidRPr="00FB70F6">
        <w:t xml:space="preserve"> and Tofino2-</w:t>
      </w:r>
      <w:r w:rsidRPr="00FB70F6">
        <w:t>based switches</w:t>
      </w:r>
      <w:r w:rsidR="00FB7472" w:rsidRPr="00FB70F6">
        <w:t>, Smart NICs</w:t>
      </w:r>
      <w:r w:rsidRPr="00FB70F6">
        <w:t xml:space="preserve"> and Xilinx FPGA-based network interfaces providing packet-by- packet inspection, agile state tracking, real-time decisions and rapid reaction as needed.</w:t>
      </w:r>
    </w:p>
    <w:p w14:paraId="51E82D0A" w14:textId="08FCDA31" w:rsidR="00083107" w:rsidRPr="00FB70F6" w:rsidRDefault="00CD5275" w:rsidP="0016219B">
      <w:pPr>
        <w:pStyle w:val="BodyText"/>
        <w:numPr>
          <w:ilvl w:val="0"/>
          <w:numId w:val="7"/>
        </w:numPr>
        <w:tabs>
          <w:tab w:val="left" w:pos="630"/>
          <w:tab w:val="left" w:pos="694"/>
        </w:tabs>
        <w:spacing w:before="2" w:line="237" w:lineRule="auto"/>
        <w:ind w:left="270" w:right="-18" w:hanging="270"/>
      </w:pPr>
      <w:r w:rsidRPr="00FB70F6">
        <w:t xml:space="preserve">High throughput platform demonstrations in support of workflows for the science programs mentioned. This will include reference designs of </w:t>
      </w:r>
      <w:proofErr w:type="spellStart"/>
      <w:r w:rsidRPr="00FB70F6">
        <w:t>NVMe</w:t>
      </w:r>
      <w:proofErr w:type="spellEnd"/>
      <w:r w:rsidRPr="00FB70F6">
        <w:t xml:space="preserve"> server systems to match a 400G network core, </w:t>
      </w:r>
      <w:r w:rsidR="00A4714E" w:rsidRPr="00FB70F6">
        <w:t xml:space="preserve">as well as </w:t>
      </w:r>
      <w:r w:rsidRPr="00FB70F6">
        <w:t>servers with multi-GPUs and programmable smart NICs with FPGAs.</w:t>
      </w:r>
    </w:p>
    <w:p w14:paraId="5A99EE71" w14:textId="3411758F" w:rsidR="00083107" w:rsidRPr="00FB70F6" w:rsidRDefault="00CD5275" w:rsidP="0016219B">
      <w:pPr>
        <w:pStyle w:val="BodyText"/>
        <w:numPr>
          <w:ilvl w:val="0"/>
          <w:numId w:val="7"/>
        </w:numPr>
        <w:tabs>
          <w:tab w:val="left" w:pos="630"/>
          <w:tab w:val="left" w:pos="694"/>
        </w:tabs>
        <w:spacing w:before="8" w:line="252" w:lineRule="exact"/>
        <w:ind w:left="270" w:right="-18" w:hanging="270"/>
      </w:pPr>
      <w:r w:rsidRPr="00FB70F6">
        <w:t>Integration of edge-focused extreme telemetry data (from P4 switches and end hosts) and end facility/application caching stats and other metrics data to facilitate automated decision-making process.</w:t>
      </w:r>
    </w:p>
    <w:p w14:paraId="540212EA" w14:textId="2744AE84" w:rsidR="009A0AB9" w:rsidRDefault="00CD5275" w:rsidP="0016219B">
      <w:pPr>
        <w:pStyle w:val="BodyText"/>
        <w:numPr>
          <w:ilvl w:val="0"/>
          <w:numId w:val="6"/>
        </w:numPr>
        <w:tabs>
          <w:tab w:val="left" w:pos="630"/>
          <w:tab w:val="left" w:pos="694"/>
        </w:tabs>
        <w:spacing w:before="74" w:after="60"/>
        <w:ind w:left="270" w:right="5" w:hanging="270"/>
      </w:pPr>
      <w:r w:rsidRPr="00FB70F6">
        <w:t>Deve</w:t>
      </w:r>
      <w:r w:rsidRPr="007A19C7">
        <w:rPr>
          <w:rFonts w:cs="Times New Roman"/>
        </w:rPr>
        <w:t xml:space="preserve">lopment of dynamic regional caches or “data lakes” that treat nearby as a unified data resource, </w:t>
      </w:r>
      <w:r w:rsidRPr="00FB70F6">
        <w:t>building on the successful petabyte cache currently in operation between Caltech and UCSD</w:t>
      </w:r>
      <w:r w:rsidR="00F07811" w:rsidRPr="00FB70F6">
        <w:t xml:space="preserve"> and in </w:t>
      </w:r>
      <w:proofErr w:type="spellStart"/>
      <w:r w:rsidR="00F07811" w:rsidRPr="00FB70F6">
        <w:t>ESNet</w:t>
      </w:r>
      <w:proofErr w:type="spellEnd"/>
      <w:r w:rsidRPr="00FB70F6">
        <w:t xml:space="preserve"> based on the </w:t>
      </w:r>
      <w:proofErr w:type="spellStart"/>
      <w:r w:rsidRPr="00FB70F6">
        <w:t>XRootD</w:t>
      </w:r>
      <w:proofErr w:type="spellEnd"/>
      <w:r w:rsidRPr="00FB70F6">
        <w:t xml:space="preserve"> federated access protocol; extension of the cache concept to more remote sites such as </w:t>
      </w:r>
      <w:r w:rsidR="00F07811" w:rsidRPr="00FB70F6">
        <w:t xml:space="preserve">Fermilab, Nebraska and </w:t>
      </w:r>
      <w:r w:rsidR="007A19C7" w:rsidRPr="00FB70F6">
        <w:t>Vanderbilt.</w:t>
      </w:r>
    </w:p>
    <w:p w14:paraId="4906BFC2" w14:textId="77777777" w:rsidR="00C60C92" w:rsidRPr="00C60C92" w:rsidRDefault="007A19C7" w:rsidP="00C60C92">
      <w:pPr>
        <w:pStyle w:val="BodyText"/>
        <w:numPr>
          <w:ilvl w:val="0"/>
          <w:numId w:val="6"/>
        </w:numPr>
        <w:spacing w:before="10" w:after="60" w:line="252" w:lineRule="exact"/>
        <w:ind w:left="270" w:right="1" w:hanging="270"/>
        <w:rPr>
          <w:rFonts w:cs="Times New Roman"/>
          <w:sz w:val="24"/>
          <w:szCs w:val="24"/>
        </w:rPr>
      </w:pPr>
      <w:r w:rsidRPr="00CE23A7">
        <w:t xml:space="preserve">Creation of an overlay network with </w:t>
      </w:r>
      <w:proofErr w:type="spellStart"/>
      <w:r w:rsidRPr="00CE23A7">
        <w:t>PolKA</w:t>
      </w:r>
      <w:proofErr w:type="spellEnd"/>
      <w:r w:rsidRPr="00CE23A7">
        <w:t xml:space="preserve"> tunnels forming virtual circuits to validate the data-intensive transfer over 10G and 100G+ as a proof-of-principle of </w:t>
      </w:r>
      <w:proofErr w:type="spellStart"/>
      <w:r w:rsidRPr="00CE23A7">
        <w:t>PolKA</w:t>
      </w:r>
      <w:proofErr w:type="spellEnd"/>
      <w:r w:rsidRPr="00CE23A7">
        <w:t xml:space="preserve"> source routing mechanisms. The overlay will be built by integrating persistent resources from GNA-G </w:t>
      </w:r>
      <w:proofErr w:type="spellStart"/>
      <w:r w:rsidRPr="00CE23A7">
        <w:t>AutoGOLE</w:t>
      </w:r>
      <w:proofErr w:type="spellEnd"/>
      <w:r w:rsidRPr="00CE23A7">
        <w:t>/SENSE and GEANT RARE testbeds</w:t>
      </w:r>
      <w:r>
        <w:t xml:space="preserve">. </w:t>
      </w:r>
      <w:r w:rsidRPr="00CE23A7">
        <w:t xml:space="preserve">Underlay congestion can be detected by tunnel monitoring and signalized to the overlay so that the traffic is steered from congested tunnels to other paths. Comparisons between segment routing and </w:t>
      </w:r>
      <w:proofErr w:type="spellStart"/>
      <w:r w:rsidRPr="00CE23A7">
        <w:t>PolKA</w:t>
      </w:r>
      <w:proofErr w:type="spellEnd"/>
      <w:r w:rsidRPr="00CE23A7">
        <w:t xml:space="preserve"> regarding controllability and performance metrics are also planned. From the application's point of view, </w:t>
      </w:r>
      <w:proofErr w:type="spellStart"/>
      <w:r w:rsidRPr="00CE23A7">
        <w:t>PolKA</w:t>
      </w:r>
      <w:proofErr w:type="spellEnd"/>
      <w:r w:rsidRPr="00CE23A7">
        <w:t xml:space="preserve"> full deployment enables us to meet the extreme traffic engineering demanded by data-intensive sciences by offering a new range of network functionalities</w:t>
      </w:r>
      <w:r>
        <w:t xml:space="preserve"> such </w:t>
      </w:r>
    </w:p>
    <w:p w14:paraId="045D0B98" w14:textId="77777777" w:rsidR="00C60C92" w:rsidRPr="00C60C92" w:rsidRDefault="00C60C92" w:rsidP="00C60C92">
      <w:pPr>
        <w:pStyle w:val="BodyText"/>
        <w:spacing w:before="10" w:after="60" w:line="252" w:lineRule="exact"/>
        <w:ind w:left="270" w:right="1" w:hanging="270"/>
        <w:rPr>
          <w:rFonts w:cs="Times New Roman"/>
          <w:sz w:val="24"/>
          <w:szCs w:val="24"/>
        </w:rPr>
      </w:pPr>
    </w:p>
    <w:p w14:paraId="1D07C6AE" w14:textId="22F74D4B" w:rsidR="007A19C7" w:rsidRPr="009A0AB9" w:rsidRDefault="007A19C7" w:rsidP="00C60C92">
      <w:pPr>
        <w:pStyle w:val="BodyText"/>
        <w:tabs>
          <w:tab w:val="left" w:pos="360"/>
          <w:tab w:val="left" w:pos="630"/>
        </w:tabs>
        <w:spacing w:before="10" w:after="60" w:line="252" w:lineRule="exact"/>
        <w:ind w:left="360" w:right="1"/>
        <w:rPr>
          <w:rFonts w:cs="Times New Roman"/>
          <w:sz w:val="24"/>
          <w:szCs w:val="24"/>
        </w:rPr>
      </w:pPr>
      <w:r>
        <w:t xml:space="preserve">as: </w:t>
      </w:r>
      <w:r w:rsidRPr="00CE23A7">
        <w:t>multipath routing, in-network telemetry</w:t>
      </w:r>
      <w:r>
        <w:t xml:space="preserve"> </w:t>
      </w:r>
      <w:r w:rsidRPr="00CE23A7">
        <w:t>and proof-of-transit</w:t>
      </w:r>
      <w:r>
        <w:t xml:space="preserve"> with path attributes to support higher level stateful traffic </w:t>
      </w:r>
      <w:proofErr w:type="gramStart"/>
      <w:r>
        <w:t>engineering  decisions</w:t>
      </w:r>
      <w:proofErr w:type="gramEnd"/>
      <w:r w:rsidRPr="00CE23A7">
        <w:t xml:space="preserve">. </w:t>
      </w:r>
    </w:p>
    <w:p w14:paraId="390DB7E3" w14:textId="45B865A2" w:rsidR="00E9028A" w:rsidRPr="00B1629C" w:rsidRDefault="007A19C7" w:rsidP="0016219B">
      <w:pPr>
        <w:pStyle w:val="BodyText"/>
        <w:numPr>
          <w:ilvl w:val="1"/>
          <w:numId w:val="6"/>
        </w:numPr>
        <w:tabs>
          <w:tab w:val="left" w:pos="630"/>
        </w:tabs>
        <w:spacing w:before="154" w:after="60" w:line="215" w:lineRule="auto"/>
        <w:ind w:left="360" w:right="1" w:hanging="270"/>
        <w:rPr>
          <w:u w:val="single"/>
        </w:rPr>
      </w:pPr>
      <w:r w:rsidRPr="00FB70F6">
        <w:t xml:space="preserve">Network traffic prediction and engineering optimizations using the latest graph neural network and other emerging deep learning methods, developed by </w:t>
      </w:r>
      <w:proofErr w:type="spellStart"/>
      <w:r w:rsidRPr="00FB70F6">
        <w:t>ESnet’s</w:t>
      </w:r>
      <w:proofErr w:type="spellEnd"/>
      <w:r w:rsidRPr="00FB70F6">
        <w:t xml:space="preserve"> Hecate</w:t>
      </w:r>
      <w:r w:rsidR="0016219B">
        <w:t xml:space="preserve"> </w:t>
      </w:r>
      <w:r w:rsidRPr="00FB70F6">
        <w:t>/</w:t>
      </w:r>
      <w:proofErr w:type="spellStart"/>
      <w:r w:rsidRPr="00FB70F6">
        <w:t>DeepRoute</w:t>
      </w:r>
      <w:proofErr w:type="spellEnd"/>
      <w:r w:rsidRPr="00FB70F6">
        <w:t xml:space="preserve"> project. </w:t>
      </w:r>
    </w:p>
    <w:p w14:paraId="6012722C" w14:textId="151191F7" w:rsidR="004F0C6E" w:rsidRPr="00E9028A" w:rsidRDefault="00E9028A" w:rsidP="00B91101">
      <w:pPr>
        <w:pStyle w:val="BodyText"/>
        <w:tabs>
          <w:tab w:val="left" w:pos="360"/>
        </w:tabs>
        <w:spacing w:before="154" w:after="60" w:line="215" w:lineRule="auto"/>
        <w:ind w:left="391" w:right="1"/>
        <w:rPr>
          <w:u w:val="single"/>
        </w:rPr>
      </w:pPr>
      <w:r>
        <w:rPr>
          <w:rFonts w:cs="Times New Roman"/>
          <w:b/>
          <w:bCs/>
          <w:u w:val="single"/>
        </w:rPr>
        <w:t>Elements</w:t>
      </w:r>
      <w:r w:rsidR="004F0C6E" w:rsidRPr="00E9028A">
        <w:rPr>
          <w:rFonts w:cs="Times New Roman"/>
          <w:b/>
          <w:bCs/>
          <w:u w:val="single"/>
        </w:rPr>
        <w:t xml:space="preserve"> and Goals of the Demonstrations</w:t>
      </w:r>
    </w:p>
    <w:p w14:paraId="3CAFC544" w14:textId="77777777" w:rsidR="00AD7AFC" w:rsidRDefault="00CD5275" w:rsidP="00B91101">
      <w:pPr>
        <w:pStyle w:val="BodyText"/>
        <w:numPr>
          <w:ilvl w:val="0"/>
          <w:numId w:val="5"/>
        </w:numPr>
        <w:tabs>
          <w:tab w:val="left" w:pos="392"/>
        </w:tabs>
        <w:spacing w:after="60" w:line="215" w:lineRule="auto"/>
        <w:ind w:hanging="271"/>
      </w:pPr>
      <w:r w:rsidRPr="00AD7AFC">
        <w:rPr>
          <w:rFonts w:cs="Times New Roman"/>
          <w:b/>
          <w:bCs/>
        </w:rPr>
        <w:t xml:space="preserve">LHC: </w:t>
      </w:r>
      <w:r w:rsidRPr="00FB70F6">
        <w:t xml:space="preserve">End to end workflows for large scale data distribution and analysis in support of the CMS </w:t>
      </w:r>
      <w:r w:rsidRPr="00AD7AFC">
        <w:rPr>
          <w:rFonts w:cs="Times New Roman"/>
        </w:rPr>
        <w:t xml:space="preserve">experiment’s </w:t>
      </w:r>
      <w:r w:rsidRPr="00FB70F6">
        <w:t>LHC workflow among Caltech, UCSD, LBL, Fermilab</w:t>
      </w:r>
      <w:r w:rsidR="00A4714E" w:rsidRPr="00FB70F6">
        <w:t xml:space="preserve">, Nebraska, Vanderbilt, </w:t>
      </w:r>
      <w:r w:rsidRPr="00FB70F6">
        <w:t xml:space="preserve">and </w:t>
      </w:r>
      <w:proofErr w:type="spellStart"/>
      <w:r w:rsidRPr="00FB70F6">
        <w:t>GridUNESP</w:t>
      </w:r>
      <w:proofErr w:type="spellEnd"/>
      <w:r w:rsidRPr="00FB70F6">
        <w:t xml:space="preserve"> (Sao Paulo) including automated flow steering, negotiation and DTN autoconfiguration; bursting of some of these workflows to the NERSC HPC facility and the cloud; use of </w:t>
      </w:r>
      <w:r w:rsidR="00A4714E" w:rsidRPr="00FB70F6">
        <w:t xml:space="preserve">both edge and in-network </w:t>
      </w:r>
      <w:r w:rsidRPr="00FB70F6">
        <w:t>caches to increase data access and processing efficiency.</w:t>
      </w:r>
    </w:p>
    <w:p w14:paraId="3FA0DE62" w14:textId="0519A473" w:rsidR="00375CC6" w:rsidRDefault="00442F44" w:rsidP="00B91101">
      <w:pPr>
        <w:pStyle w:val="BodyText"/>
        <w:numPr>
          <w:ilvl w:val="0"/>
          <w:numId w:val="5"/>
        </w:numPr>
        <w:tabs>
          <w:tab w:val="left" w:pos="392"/>
        </w:tabs>
        <w:spacing w:after="60" w:line="215" w:lineRule="auto"/>
        <w:ind w:hanging="271"/>
      </w:pPr>
      <w:r w:rsidRPr="00AD7AFC">
        <w:rPr>
          <w:b/>
        </w:rPr>
        <w:t>SENSE/</w:t>
      </w:r>
      <w:proofErr w:type="spellStart"/>
      <w:r w:rsidR="00375CC6" w:rsidRPr="00AD7AFC">
        <w:rPr>
          <w:b/>
        </w:rPr>
        <w:t>AutoGOLE</w:t>
      </w:r>
      <w:proofErr w:type="spellEnd"/>
      <w:r w:rsidR="00375CC6" w:rsidRPr="00AD7AFC">
        <w:rPr>
          <w:b/>
        </w:rPr>
        <w:t>:</w:t>
      </w:r>
      <w:r w:rsidR="00375CC6" w:rsidRPr="00FB70F6">
        <w:t xml:space="preserve"> The GNA-G SENSE</w:t>
      </w:r>
      <w:r w:rsidRPr="00FB70F6">
        <w:t>/</w:t>
      </w:r>
      <w:proofErr w:type="spellStart"/>
      <w:r w:rsidRPr="00FB70F6">
        <w:t>AutoGOLE</w:t>
      </w:r>
      <w:proofErr w:type="spellEnd"/>
      <w:r w:rsidR="00375CC6" w:rsidRPr="00FB70F6">
        <w:t xml:space="preserve"> WG demonstration will present key technologies, methods and a system of dynamic Layer 2 and Layer 3 virtual circuit services to meet the challenges and address the requirements of the largest data intensive science programs, including the Large Hadron Collider (LHC) the Vera Rubin Observatory and programs challenges and programs in many other disciplines. The services are designed to support multiple petabyte transactions across a global footprint, represented by a persistent testbed spanning the US, Europe, Asia Pacific and Latin American regions. Two key components that will be demo</w:t>
      </w:r>
      <w:r w:rsidR="003670B4" w:rsidRPr="00FB70F6">
        <w:t xml:space="preserve">nstrated </w:t>
      </w:r>
      <w:r w:rsidR="00375CC6" w:rsidRPr="00FB70F6">
        <w:t xml:space="preserve">are </w:t>
      </w:r>
      <w:proofErr w:type="spellStart"/>
      <w:r w:rsidR="00375CC6" w:rsidRPr="00FB70F6">
        <w:t>AutoGOLE</w:t>
      </w:r>
      <w:proofErr w:type="spellEnd"/>
      <w:r w:rsidR="00375CC6" w:rsidRPr="00FB70F6">
        <w:t xml:space="preserve"> services and SENSE (see below).</w:t>
      </w:r>
    </w:p>
    <w:p w14:paraId="1D24857D" w14:textId="4E1FD596" w:rsidR="00875D93" w:rsidRPr="00407AE8" w:rsidRDefault="00875D93" w:rsidP="00B91101">
      <w:pPr>
        <w:pStyle w:val="ListParagraph"/>
        <w:widowControl/>
        <w:numPr>
          <w:ilvl w:val="0"/>
          <w:numId w:val="5"/>
        </w:numPr>
        <w:spacing w:after="60"/>
        <w:rPr>
          <w:rFonts w:ascii="Times New Roman" w:eastAsia="Times New Roman" w:hAnsi="Times New Roman" w:cs="Times New Roman"/>
          <w:sz w:val="24"/>
          <w:szCs w:val="24"/>
        </w:rPr>
      </w:pPr>
      <w:r w:rsidRPr="00407AE8">
        <w:rPr>
          <w:rFonts w:ascii="Times New Roman" w:eastAsia="Times New Roman" w:hAnsi="Times New Roman" w:cs="Times New Roman"/>
          <w:b/>
          <w:bCs/>
        </w:rPr>
        <w:t>Global Ring</w:t>
      </w:r>
      <w:r w:rsidR="00407AE8">
        <w:rPr>
          <w:rFonts w:ascii="Times New Roman" w:eastAsia="Times New Roman" w:hAnsi="Times New Roman" w:cs="Times New Roman"/>
          <w:b/>
          <w:bCs/>
        </w:rPr>
        <w:t xml:space="preserve"> </w:t>
      </w:r>
      <w:r w:rsidRPr="00407AE8">
        <w:rPr>
          <w:rFonts w:ascii="Times New Roman" w:eastAsia="Times New Roman" w:hAnsi="Times New Roman" w:cs="Times New Roman"/>
          <w:b/>
          <w:bCs/>
        </w:rPr>
        <w:t>and KAUST:</w:t>
      </w:r>
      <w:r w:rsidRPr="00407AE8">
        <w:rPr>
          <w:rFonts w:ascii="Times New Roman" w:eastAsia="Times New Roman" w:hAnsi="Times New Roman" w:cs="Times New Roman"/>
        </w:rPr>
        <w:t xml:space="preserve"> </w:t>
      </w:r>
      <w:r w:rsidR="00407AE8">
        <w:rPr>
          <w:rFonts w:ascii="Times New Roman" w:eastAsia="Times New Roman" w:hAnsi="Times New Roman" w:cs="Times New Roman"/>
        </w:rPr>
        <w:br/>
      </w:r>
      <w:r w:rsidRPr="00407AE8">
        <w:rPr>
          <w:rFonts w:ascii="Times New Roman" w:eastAsia="Times New Roman" w:hAnsi="Times New Roman" w:cs="Times New Roman"/>
        </w:rPr>
        <w:t xml:space="preserve">These demonstrations will also showcase the power of collaboration in the global </w:t>
      </w:r>
      <w:r w:rsidR="00B91101">
        <w:rPr>
          <w:rFonts w:ascii="Times New Roman" w:eastAsia="Times New Roman" w:hAnsi="Times New Roman" w:cs="Times New Roman"/>
        </w:rPr>
        <w:t>research and education network (</w:t>
      </w:r>
      <w:r w:rsidRPr="00407AE8">
        <w:rPr>
          <w:rFonts w:ascii="Times New Roman" w:eastAsia="Times New Roman" w:hAnsi="Times New Roman" w:cs="Times New Roman"/>
        </w:rPr>
        <w:t>REN</w:t>
      </w:r>
      <w:r w:rsidR="00B91101">
        <w:rPr>
          <w:rFonts w:ascii="Times New Roman" w:eastAsia="Times New Roman" w:hAnsi="Times New Roman" w:cs="Times New Roman"/>
        </w:rPr>
        <w:t>)</w:t>
      </w:r>
      <w:r w:rsidRPr="00407AE8">
        <w:rPr>
          <w:rFonts w:ascii="Times New Roman" w:eastAsia="Times New Roman" w:hAnsi="Times New Roman" w:cs="Times New Roman"/>
        </w:rPr>
        <w:t xml:space="preserve"> community. The demo will have KAUST as a collaborator in the A</w:t>
      </w:r>
      <w:r w:rsidR="00407AE8" w:rsidRPr="00407AE8">
        <w:rPr>
          <w:rFonts w:ascii="Times New Roman" w:eastAsia="Times New Roman" w:hAnsi="Times New Roman" w:cs="Times New Roman"/>
        </w:rPr>
        <w:t>sia-Pacific Global Ring (A</w:t>
      </w:r>
      <w:r w:rsidRPr="00407AE8">
        <w:rPr>
          <w:rFonts w:ascii="Times New Roman" w:eastAsia="Times New Roman" w:hAnsi="Times New Roman" w:cs="Times New Roman"/>
        </w:rPr>
        <w:t>ER</w:t>
      </w:r>
      <w:r w:rsidR="00407AE8">
        <w:rPr>
          <w:rFonts w:ascii="Times New Roman" w:eastAsia="Times New Roman" w:hAnsi="Times New Roman" w:cs="Times New Roman"/>
        </w:rPr>
        <w:t xml:space="preserve"> [*]</w:t>
      </w:r>
      <w:proofErr w:type="gramStart"/>
      <w:r w:rsidR="00407AE8" w:rsidRPr="00407AE8">
        <w:rPr>
          <w:rFonts w:ascii="Times New Roman" w:eastAsia="Times New Roman" w:hAnsi="Times New Roman" w:cs="Times New Roman"/>
        </w:rPr>
        <w:t>)</w:t>
      </w:r>
      <w:r w:rsidRPr="00407AE8">
        <w:rPr>
          <w:rFonts w:ascii="Times New Roman" w:eastAsia="Times New Roman" w:hAnsi="Times New Roman" w:cs="Times New Roman"/>
        </w:rPr>
        <w:t>,  closing</w:t>
      </w:r>
      <w:proofErr w:type="gramEnd"/>
      <w:r w:rsidRPr="00407AE8">
        <w:rPr>
          <w:rFonts w:ascii="Times New Roman" w:eastAsia="Times New Roman" w:hAnsi="Times New Roman" w:cs="Times New Roman"/>
        </w:rPr>
        <w:t xml:space="preserve"> the global ring by interconnecting Amsterdam to Singapore, and then onto Los Angeles with support from partners </w:t>
      </w:r>
      <w:r w:rsidR="00407AE8" w:rsidRPr="00407AE8">
        <w:rPr>
          <w:rFonts w:ascii="Times New Roman" w:eastAsia="Times New Roman" w:hAnsi="Times New Roman" w:cs="Times New Roman"/>
        </w:rPr>
        <w:t xml:space="preserve">including </w:t>
      </w:r>
      <w:proofErr w:type="spellStart"/>
      <w:r w:rsidRPr="00407AE8">
        <w:rPr>
          <w:rFonts w:ascii="Times New Roman" w:eastAsia="Times New Roman" w:hAnsi="Times New Roman" w:cs="Times New Roman"/>
        </w:rPr>
        <w:t>SingaREN</w:t>
      </w:r>
      <w:proofErr w:type="spellEnd"/>
      <w:r w:rsidRPr="00407AE8">
        <w:rPr>
          <w:rFonts w:ascii="Times New Roman" w:eastAsia="Times New Roman" w:hAnsi="Times New Roman" w:cs="Times New Roman"/>
        </w:rPr>
        <w:t xml:space="preserve">, </w:t>
      </w:r>
      <w:r w:rsidR="00B91101">
        <w:rPr>
          <w:rFonts w:ascii="Times New Roman" w:eastAsia="Times New Roman" w:hAnsi="Times New Roman" w:cs="Times New Roman"/>
        </w:rPr>
        <w:br/>
      </w:r>
      <w:r w:rsidRPr="00407AE8">
        <w:rPr>
          <w:rFonts w:ascii="Times New Roman" w:eastAsia="Times New Roman" w:hAnsi="Times New Roman" w:cs="Times New Roman"/>
        </w:rPr>
        <w:t xml:space="preserve">JGN-X and </w:t>
      </w:r>
      <w:proofErr w:type="spellStart"/>
      <w:r w:rsidRPr="00407AE8">
        <w:rPr>
          <w:rFonts w:ascii="Times New Roman" w:eastAsia="Times New Roman" w:hAnsi="Times New Roman" w:cs="Times New Roman"/>
        </w:rPr>
        <w:t>APOnet</w:t>
      </w:r>
      <w:proofErr w:type="spellEnd"/>
      <w:r w:rsidRPr="00407AE8">
        <w:rPr>
          <w:rFonts w:ascii="Times New Roman" w:eastAsia="Times New Roman" w:hAnsi="Times New Roman" w:cs="Times New Roman"/>
        </w:rPr>
        <w:t>.</w:t>
      </w:r>
    </w:p>
    <w:p w14:paraId="686C23C1" w14:textId="3FC94DD7" w:rsidR="00407AE8" w:rsidRPr="00832B93" w:rsidRDefault="00B91101" w:rsidP="00832B93">
      <w:pPr>
        <w:widowControl/>
        <w:spacing w:after="60"/>
        <w:ind w:left="551"/>
        <w:rPr>
          <w:rFonts w:ascii="Times New Roman" w:eastAsia="Times New Roman" w:hAnsi="Times New Roman" w:cs="Times New Roman"/>
          <w:sz w:val="24"/>
          <w:szCs w:val="24"/>
        </w:rPr>
      </w:pPr>
      <w:r>
        <w:t>[*</w:t>
      </w:r>
      <w:proofErr w:type="gramStart"/>
      <w:r>
        <w:t>]  See</w:t>
      </w:r>
      <w:proofErr w:type="gramEnd"/>
      <w:r>
        <w:t xml:space="preserve"> </w:t>
      </w:r>
      <w:hyperlink r:id="rId6" w:history="1">
        <w:r w:rsidR="00407AE8">
          <w:rPr>
            <w:rStyle w:val="Hyperlink"/>
          </w:rPr>
          <w:t xml:space="preserve">Fast and stable Network Ring between Asia-Pacific and Europe | </w:t>
        </w:r>
        <w:proofErr w:type="spellStart"/>
        <w:r w:rsidR="00407AE8">
          <w:rPr>
            <w:rStyle w:val="Hyperlink"/>
          </w:rPr>
          <w:t>AARNet</w:t>
        </w:r>
        <w:proofErr w:type="spellEnd"/>
      </w:hyperlink>
    </w:p>
    <w:p w14:paraId="50837FD7" w14:textId="12621A80" w:rsidR="00375CC6" w:rsidRDefault="00375CC6" w:rsidP="00B91101">
      <w:pPr>
        <w:pStyle w:val="BodyText"/>
        <w:numPr>
          <w:ilvl w:val="0"/>
          <w:numId w:val="5"/>
        </w:numPr>
        <w:tabs>
          <w:tab w:val="left" w:pos="392"/>
        </w:tabs>
        <w:spacing w:after="60" w:line="215" w:lineRule="auto"/>
        <w:ind w:hanging="271"/>
      </w:pPr>
      <w:r w:rsidRPr="00FB70F6">
        <w:rPr>
          <w:b/>
        </w:rPr>
        <w:t xml:space="preserve">400 Gbps </w:t>
      </w:r>
      <w:r w:rsidR="00470BEB">
        <w:rPr>
          <w:b/>
        </w:rPr>
        <w:t>Next Generation</w:t>
      </w:r>
      <w:r w:rsidR="00A87388">
        <w:rPr>
          <w:b/>
        </w:rPr>
        <w:t xml:space="preserve"> </w:t>
      </w:r>
      <w:r w:rsidR="00470BEB">
        <w:rPr>
          <w:b/>
        </w:rPr>
        <w:t>Wide Area Networks</w:t>
      </w:r>
      <w:r w:rsidRPr="00FB70F6">
        <w:rPr>
          <w:b/>
        </w:rPr>
        <w:t>:</w:t>
      </w:r>
      <w:r w:rsidRPr="00FB70F6">
        <w:t xml:space="preserve"> Science research collaborations continuing to prepare for increased network capacity, e.g., transitioning from 100 Gbps paths to 400 Gbps, 800 Gbps and </w:t>
      </w:r>
      <w:r w:rsidR="001C47BB" w:rsidRPr="00FB70F6">
        <w:t>beyond</w:t>
      </w:r>
      <w:r w:rsidRPr="00FB70F6">
        <w:t>. An international collaboration led by</w:t>
      </w:r>
      <w:r w:rsidR="00470BEB">
        <w:t xml:space="preserve"> </w:t>
      </w:r>
      <w:r w:rsidRPr="00FB70F6">
        <w:t xml:space="preserve">the </w:t>
      </w:r>
      <w:proofErr w:type="spellStart"/>
      <w:r w:rsidRPr="00FB70F6">
        <w:t>StarLight</w:t>
      </w:r>
      <w:proofErr w:type="spellEnd"/>
      <w:r w:rsidR="006B7250" w:rsidRPr="00FB70F6">
        <w:t>/</w:t>
      </w:r>
      <w:r w:rsidR="00470BEB">
        <w:t xml:space="preserve"> </w:t>
      </w:r>
      <w:r w:rsidR="006B7250" w:rsidRPr="00FB70F6">
        <w:t>Caltech/</w:t>
      </w:r>
      <w:r w:rsidR="00470BEB">
        <w:t xml:space="preserve"> </w:t>
      </w:r>
      <w:r w:rsidR="006B7250" w:rsidRPr="00FB70F6">
        <w:t>UCSD/</w:t>
      </w:r>
      <w:r w:rsidR="00470BEB">
        <w:t xml:space="preserve"> </w:t>
      </w:r>
      <w:r w:rsidR="006B7250" w:rsidRPr="00FB70F6">
        <w:t xml:space="preserve">NRP/GRP </w:t>
      </w:r>
      <w:r w:rsidRPr="00FB70F6">
        <w:t>consortium</w:t>
      </w:r>
      <w:r w:rsidR="006B7250" w:rsidRPr="00FB70F6">
        <w:t xml:space="preserve">, with </w:t>
      </w:r>
      <w:proofErr w:type="gramStart"/>
      <w:r w:rsidR="006B7250" w:rsidRPr="00FB70F6">
        <w:t xml:space="preserve">many </w:t>
      </w:r>
      <w:r w:rsidRPr="00FB70F6">
        <w:t xml:space="preserve"> will</w:t>
      </w:r>
      <w:proofErr w:type="gramEnd"/>
      <w:r w:rsidRPr="00FB70F6">
        <w:t xml:space="preserve"> demonstrate </w:t>
      </w:r>
      <w:r w:rsidR="006B7250" w:rsidRPr="00FB70F6">
        <w:t xml:space="preserve">the </w:t>
      </w:r>
      <w:r w:rsidR="00E93353" w:rsidRPr="00FB70F6">
        <w:t>architecture, services and techniques to enable efficient management of high volume science data streams within multi-hundred Gbps channels.</w:t>
      </w:r>
      <w:r w:rsidR="003670B4" w:rsidRPr="00FB70F6">
        <w:t xml:space="preserve"> </w:t>
      </w:r>
    </w:p>
    <w:p w14:paraId="589F5EEA" w14:textId="75091C9C" w:rsidR="00C60C92" w:rsidRDefault="00C60C92" w:rsidP="00C60C92">
      <w:pPr>
        <w:pStyle w:val="BodyText"/>
        <w:tabs>
          <w:tab w:val="left" w:pos="392"/>
        </w:tabs>
        <w:spacing w:after="60" w:line="215" w:lineRule="auto"/>
      </w:pPr>
    </w:p>
    <w:p w14:paraId="799B7232" w14:textId="77777777" w:rsidR="00C60C92" w:rsidRPr="00FB70F6" w:rsidRDefault="00C60C92" w:rsidP="00C60C92">
      <w:pPr>
        <w:pStyle w:val="BodyText"/>
        <w:tabs>
          <w:tab w:val="left" w:pos="392"/>
        </w:tabs>
        <w:spacing w:after="60" w:line="215" w:lineRule="auto"/>
      </w:pPr>
    </w:p>
    <w:p w14:paraId="6716FA71" w14:textId="1A0676BB" w:rsidR="00E93353" w:rsidRPr="00FB70F6" w:rsidRDefault="00E93353" w:rsidP="00B91101">
      <w:pPr>
        <w:pStyle w:val="BodyText"/>
        <w:numPr>
          <w:ilvl w:val="0"/>
          <w:numId w:val="5"/>
        </w:numPr>
        <w:tabs>
          <w:tab w:val="left" w:pos="392"/>
        </w:tabs>
        <w:spacing w:after="60" w:line="215" w:lineRule="auto"/>
        <w:ind w:hanging="271"/>
        <w:jc w:val="both"/>
      </w:pPr>
      <w:r w:rsidRPr="00FB70F6">
        <w:rPr>
          <w:b/>
        </w:rPr>
        <w:t>Global Research Platform (GRP:</w:t>
      </w:r>
      <w:r w:rsidRPr="00FB70F6">
        <w:t xml:space="preserve"> An international collaboration will demonstrate services and capabilities of the prototype Global Research Platform, an international Science DMZ, optimized for large scale world-wide science projects, especially those based on instruments producing high volumes of data.</w:t>
      </w:r>
    </w:p>
    <w:p w14:paraId="34112465" w14:textId="42DC2EA1" w:rsidR="00E93353" w:rsidRDefault="00E93353" w:rsidP="00B91101">
      <w:pPr>
        <w:pStyle w:val="BodyText"/>
        <w:numPr>
          <w:ilvl w:val="0"/>
          <w:numId w:val="5"/>
        </w:numPr>
        <w:tabs>
          <w:tab w:val="left" w:pos="392"/>
        </w:tabs>
        <w:spacing w:after="60" w:line="215" w:lineRule="auto"/>
        <w:ind w:hanging="271"/>
        <w:jc w:val="both"/>
      </w:pPr>
      <w:r w:rsidRPr="00FB70F6">
        <w:rPr>
          <w:b/>
        </w:rPr>
        <w:t>Software Defined Exchanges (SDXs):</w:t>
      </w:r>
      <w:r w:rsidRPr="00FB70F6">
        <w:t xml:space="preserve"> Several international open exchanges that are developing capabilities for Software Defined Exchanges (SDXs) will showcase the capabilities of these facilities for providing highly programmable capabilities for international science data transport.</w:t>
      </w:r>
    </w:p>
    <w:p w14:paraId="41528D7B" w14:textId="5BF55D57" w:rsidR="00AD7AFC" w:rsidRDefault="00CD5275" w:rsidP="00B91101">
      <w:pPr>
        <w:pStyle w:val="BodyText"/>
        <w:numPr>
          <w:ilvl w:val="0"/>
          <w:numId w:val="5"/>
        </w:numPr>
        <w:tabs>
          <w:tab w:val="left" w:pos="387"/>
        </w:tabs>
        <w:spacing w:after="60" w:line="216" w:lineRule="auto"/>
        <w:ind w:left="386" w:hanging="274"/>
        <w:jc w:val="both"/>
      </w:pPr>
      <w:proofErr w:type="spellStart"/>
      <w:r w:rsidRPr="00B91101">
        <w:rPr>
          <w:b/>
        </w:rPr>
        <w:t>AmLight</w:t>
      </w:r>
      <w:proofErr w:type="spellEnd"/>
      <w:r w:rsidRPr="00B91101">
        <w:rPr>
          <w:b/>
        </w:rPr>
        <w:t xml:space="preserve"> Express and Protect (</w:t>
      </w:r>
      <w:proofErr w:type="spellStart"/>
      <w:r w:rsidRPr="00B91101">
        <w:rPr>
          <w:b/>
        </w:rPr>
        <w:t>AmLight-ExP</w:t>
      </w:r>
      <w:proofErr w:type="spellEnd"/>
      <w:r w:rsidRPr="00B91101">
        <w:rPr>
          <w:b/>
        </w:rPr>
        <w:t xml:space="preserve">) </w:t>
      </w:r>
      <w:r w:rsidRPr="00B34521">
        <w:t xml:space="preserve">in support of the </w:t>
      </w:r>
      <w:r w:rsidR="00A4714E" w:rsidRPr="00B34521">
        <w:t>SENSE/</w:t>
      </w:r>
      <w:proofErr w:type="spellStart"/>
      <w:r w:rsidR="00A4714E" w:rsidRPr="00B34521">
        <w:t>AutoGOLE</w:t>
      </w:r>
      <w:proofErr w:type="spellEnd"/>
      <w:r w:rsidR="00A4714E" w:rsidRPr="00B34521">
        <w:t xml:space="preserve"> Demonstrations and </w:t>
      </w:r>
      <w:r w:rsidRPr="00B34521">
        <w:t>LHC-related use cases will be shown,</w:t>
      </w:r>
      <w:r w:rsidRPr="00FB70F6">
        <w:t xml:space="preserve"> in association with high-throughput low latency experiments, and demonstrations of auto- recovery from network events, using optical spectrum on the Monet submarine cable, and its 100G ring network that interconnects the research and education communities in the U.S. and South America. </w:t>
      </w:r>
    </w:p>
    <w:p w14:paraId="1873F6B1" w14:textId="6920C45E" w:rsidR="00083107" w:rsidRPr="00FB70F6" w:rsidRDefault="00CD5275" w:rsidP="00B91101">
      <w:pPr>
        <w:pStyle w:val="BodyText"/>
        <w:numPr>
          <w:ilvl w:val="0"/>
          <w:numId w:val="5"/>
        </w:numPr>
        <w:tabs>
          <w:tab w:val="left" w:pos="387"/>
        </w:tabs>
        <w:spacing w:after="60" w:line="216" w:lineRule="auto"/>
        <w:ind w:left="360" w:right="116" w:hanging="270"/>
        <w:jc w:val="both"/>
      </w:pPr>
      <w:r w:rsidRPr="00FB70F6">
        <w:rPr>
          <w:b/>
        </w:rPr>
        <w:t xml:space="preserve">SENSE </w:t>
      </w:r>
      <w:r w:rsidRPr="00FB70F6">
        <w:t xml:space="preserve">The Software-defined network for End-to-end Networked Science at </w:t>
      </w:r>
      <w:proofErr w:type="spellStart"/>
      <w:r w:rsidRPr="00FB70F6">
        <w:t>Exascale</w:t>
      </w:r>
      <w:proofErr w:type="spellEnd"/>
      <w:r w:rsidRPr="00FB70F6">
        <w:t xml:space="preserve"> (SENSE) research project is building smart network services to accelerate</w:t>
      </w:r>
      <w:r w:rsidR="006A6C50" w:rsidRPr="00FB70F6">
        <w:t xml:space="preserve"> </w:t>
      </w:r>
      <w:r w:rsidRPr="00FB70F6">
        <w:rPr>
          <w:rFonts w:cs="Times New Roman"/>
        </w:rPr>
        <w:t xml:space="preserve">scientific discovery in the era of ‘big data’ driven by </w:t>
      </w:r>
      <w:proofErr w:type="spellStart"/>
      <w:r w:rsidRPr="00FB70F6">
        <w:t>Exascale</w:t>
      </w:r>
      <w:proofErr w:type="spellEnd"/>
      <w:r w:rsidRPr="00FB70F6">
        <w:t>, cloud computing, machine learning and AI. The SENSE SC</w:t>
      </w:r>
      <w:r w:rsidR="006B7250" w:rsidRPr="00FB70F6">
        <w:t>22</w:t>
      </w:r>
      <w:r w:rsidRPr="00FB70F6">
        <w:t xml:space="preserve"> demonstration showcases a comprehensive approach to request and provision end- to-end network services across domains that combines deployment of infrastructure across multiple labs/campuses, SC booths and WAN with a focus on usability, </w:t>
      </w:r>
      <w:proofErr w:type="gramStart"/>
      <w:r w:rsidRPr="00FB70F6">
        <w:t>performance</w:t>
      </w:r>
      <w:proofErr w:type="gramEnd"/>
      <w:r w:rsidRPr="00FB70F6">
        <w:t xml:space="preserve"> and resilience through:</w:t>
      </w:r>
    </w:p>
    <w:p w14:paraId="33CBAA0F" w14:textId="77777777" w:rsidR="00083107" w:rsidRPr="00FB70F6" w:rsidRDefault="00CD5275" w:rsidP="00B91101">
      <w:pPr>
        <w:pStyle w:val="BodyText"/>
        <w:numPr>
          <w:ilvl w:val="1"/>
          <w:numId w:val="5"/>
        </w:numPr>
        <w:tabs>
          <w:tab w:val="left" w:pos="824"/>
        </w:tabs>
        <w:spacing w:after="60" w:line="215" w:lineRule="auto"/>
        <w:ind w:left="639" w:right="116" w:hanging="271"/>
        <w:jc w:val="both"/>
      </w:pPr>
      <w:r w:rsidRPr="00FB70F6">
        <w:t>Intent-based, interactive, real time application interfaces providing intuitive access to intelligent SDN services for Virtual Organization (VO) services and managers;</w:t>
      </w:r>
    </w:p>
    <w:p w14:paraId="2747DF69" w14:textId="77777777" w:rsidR="00083107" w:rsidRPr="00FB70F6" w:rsidRDefault="00CD5275" w:rsidP="00B91101">
      <w:pPr>
        <w:pStyle w:val="BodyText"/>
        <w:numPr>
          <w:ilvl w:val="1"/>
          <w:numId w:val="5"/>
        </w:numPr>
        <w:tabs>
          <w:tab w:val="left" w:pos="824"/>
        </w:tabs>
        <w:spacing w:after="60" w:line="215" w:lineRule="auto"/>
        <w:ind w:left="639" w:right="116" w:hanging="271"/>
        <w:jc w:val="both"/>
      </w:pPr>
      <w:r w:rsidRPr="00FB70F6">
        <w:t>Policy-guided end-to-end orchestration of network resources, coordinated with the science programs' systems, to enable real time orchestration of computing and storage resources.</w:t>
      </w:r>
    </w:p>
    <w:p w14:paraId="0B529072" w14:textId="77777777" w:rsidR="00083107" w:rsidRPr="00FB70F6" w:rsidRDefault="00CD5275" w:rsidP="00B91101">
      <w:pPr>
        <w:pStyle w:val="BodyText"/>
        <w:numPr>
          <w:ilvl w:val="1"/>
          <w:numId w:val="5"/>
        </w:numPr>
        <w:tabs>
          <w:tab w:val="left" w:pos="824"/>
        </w:tabs>
        <w:spacing w:after="60" w:line="226" w:lineRule="exact"/>
        <w:ind w:left="639" w:right="117" w:hanging="271"/>
        <w:jc w:val="both"/>
      </w:pPr>
      <w:r w:rsidRPr="00FB70F6">
        <w:t>Auto-provisioning of network devices and Data Transfer Nodes (DTNs</w:t>
      </w:r>
      <w:proofErr w:type="gramStart"/>
      <w:r w:rsidRPr="00FB70F6">
        <w:t>);</w:t>
      </w:r>
      <w:proofErr w:type="gramEnd"/>
    </w:p>
    <w:p w14:paraId="797C1BF5" w14:textId="77777777" w:rsidR="00083107" w:rsidRPr="00FB70F6" w:rsidRDefault="00CD5275" w:rsidP="00B91101">
      <w:pPr>
        <w:pStyle w:val="BodyText"/>
        <w:numPr>
          <w:ilvl w:val="1"/>
          <w:numId w:val="5"/>
        </w:numPr>
        <w:tabs>
          <w:tab w:val="left" w:pos="824"/>
        </w:tabs>
        <w:spacing w:after="60" w:line="216" w:lineRule="auto"/>
        <w:ind w:left="639" w:right="114" w:hanging="271"/>
        <w:jc w:val="both"/>
      </w:pPr>
      <w:r w:rsidRPr="00FB70F6">
        <w:t>Real time network measurement, analytics and feedback to provide the foundation for full lifecycle status, problem resolution, resilience and coordination between the SENSE intelligent network services, and the science programs' system services.</w:t>
      </w:r>
    </w:p>
    <w:p w14:paraId="29498F33" w14:textId="77777777" w:rsidR="00083107" w:rsidRPr="00FB70F6" w:rsidRDefault="00CD5275" w:rsidP="00B91101">
      <w:pPr>
        <w:pStyle w:val="BodyText"/>
        <w:numPr>
          <w:ilvl w:val="1"/>
          <w:numId w:val="5"/>
        </w:numPr>
        <w:tabs>
          <w:tab w:val="left" w:pos="824"/>
        </w:tabs>
        <w:spacing w:after="60" w:line="238" w:lineRule="exact"/>
        <w:ind w:left="639" w:hanging="271"/>
        <w:jc w:val="both"/>
      </w:pPr>
      <w:r w:rsidRPr="00FB70F6">
        <w:t>Priority QoS for SENSE enabled flows</w:t>
      </w:r>
    </w:p>
    <w:p w14:paraId="589D2D6D" w14:textId="061B5788" w:rsidR="00B91101" w:rsidRPr="00FB70F6" w:rsidRDefault="00CD5275" w:rsidP="000F43E7">
      <w:pPr>
        <w:pStyle w:val="BodyText"/>
        <w:numPr>
          <w:ilvl w:val="1"/>
          <w:numId w:val="5"/>
        </w:numPr>
        <w:tabs>
          <w:tab w:val="left" w:pos="824"/>
        </w:tabs>
        <w:spacing w:after="60" w:line="257" w:lineRule="exact"/>
        <w:ind w:left="648" w:hanging="274"/>
        <w:jc w:val="both"/>
      </w:pPr>
      <w:r w:rsidRPr="00FB70F6">
        <w:t>Multi-point and point-to-point services</w:t>
      </w:r>
    </w:p>
    <w:p w14:paraId="631F860E" w14:textId="7F6C76FA" w:rsidR="00470BEB" w:rsidRPr="00B91101" w:rsidRDefault="00844F1C" w:rsidP="00B91101">
      <w:pPr>
        <w:pStyle w:val="ListParagraph"/>
        <w:numPr>
          <w:ilvl w:val="1"/>
          <w:numId w:val="5"/>
        </w:numPr>
        <w:spacing w:after="60"/>
        <w:ind w:left="270" w:hanging="270"/>
        <w:jc w:val="both"/>
        <w:rPr>
          <w:rFonts w:ascii="Times New Roman" w:eastAsia="Calibri" w:hAnsi="Times New Roman" w:cs="Times New Roman"/>
          <w:b/>
          <w:bCs/>
          <w:color w:val="000000" w:themeColor="text1"/>
          <w:sz w:val="24"/>
          <w:szCs w:val="24"/>
        </w:rPr>
      </w:pPr>
      <w:r w:rsidRPr="00B91101">
        <w:rPr>
          <w:rFonts w:ascii="Times New Roman" w:eastAsia="Calibri" w:hAnsi="Times New Roman" w:cs="Times New Roman"/>
          <w:b/>
          <w:bCs/>
          <w:color w:val="000000" w:themeColor="text1"/>
          <w:sz w:val="24"/>
          <w:szCs w:val="24"/>
        </w:rPr>
        <w:t xml:space="preserve">Integration of </w:t>
      </w:r>
      <w:proofErr w:type="spellStart"/>
      <w:r w:rsidRPr="00B91101">
        <w:rPr>
          <w:rFonts w:ascii="Times New Roman" w:eastAsia="Calibri" w:hAnsi="Times New Roman" w:cs="Times New Roman"/>
          <w:b/>
          <w:bCs/>
          <w:color w:val="000000" w:themeColor="text1"/>
          <w:sz w:val="24"/>
          <w:szCs w:val="24"/>
        </w:rPr>
        <w:t>OpenALTO</w:t>
      </w:r>
      <w:proofErr w:type="spellEnd"/>
      <w:r w:rsidRPr="00B91101">
        <w:rPr>
          <w:rFonts w:ascii="Times New Roman" w:eastAsia="Calibri" w:hAnsi="Times New Roman" w:cs="Times New Roman"/>
          <w:b/>
          <w:bCs/>
          <w:color w:val="000000" w:themeColor="text1"/>
          <w:sz w:val="24"/>
          <w:szCs w:val="24"/>
        </w:rPr>
        <w:t xml:space="preserve">, SRv6 and Qualcomm Technologies’ </w:t>
      </w:r>
      <w:proofErr w:type="spellStart"/>
      <w:r w:rsidRPr="00B91101">
        <w:rPr>
          <w:rFonts w:ascii="Times New Roman" w:eastAsia="Calibri" w:hAnsi="Times New Roman" w:cs="Times New Roman"/>
          <w:b/>
          <w:bCs/>
          <w:color w:val="000000" w:themeColor="text1"/>
          <w:sz w:val="24"/>
          <w:szCs w:val="24"/>
        </w:rPr>
        <w:t>GradientGraph</w:t>
      </w:r>
      <w:proofErr w:type="spellEnd"/>
    </w:p>
    <w:p w14:paraId="7C3E2789" w14:textId="25DD7EC9" w:rsidR="00021A99" w:rsidRPr="009E5E78" w:rsidRDefault="00B1629C" w:rsidP="00B91101">
      <w:pPr>
        <w:spacing w:after="60"/>
        <w:ind w:left="270" w:right="14" w:hanging="27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00844F1C" w:rsidRPr="009E5E78">
        <w:rPr>
          <w:rFonts w:ascii="Times New Roman" w:eastAsia="Calibri" w:hAnsi="Times New Roman" w:cs="Times New Roman"/>
          <w:color w:val="000000" w:themeColor="text1"/>
        </w:rPr>
        <w:t>W</w:t>
      </w:r>
      <w:r w:rsidR="00470BEB" w:rsidRPr="009E5E78">
        <w:rPr>
          <w:rFonts w:ascii="Times New Roman" w:eastAsia="Calibri" w:hAnsi="Times New Roman" w:cs="Times New Roman"/>
          <w:color w:val="000000" w:themeColor="text1"/>
        </w:rPr>
        <w:t xml:space="preserve">e intend to demonstrate the integration of </w:t>
      </w:r>
      <w:proofErr w:type="spellStart"/>
      <w:r w:rsidR="00470BEB" w:rsidRPr="009E5E78">
        <w:rPr>
          <w:rFonts w:ascii="Times New Roman" w:eastAsia="Calibri" w:hAnsi="Times New Roman" w:cs="Times New Roman"/>
          <w:color w:val="000000" w:themeColor="text1"/>
        </w:rPr>
        <w:t>OpenALTO</w:t>
      </w:r>
      <w:proofErr w:type="spellEnd"/>
      <w:r w:rsidR="00470BEB" w:rsidRPr="009E5E78">
        <w:rPr>
          <w:rFonts w:ascii="Times New Roman" w:eastAsia="Calibri" w:hAnsi="Times New Roman" w:cs="Times New Roman"/>
          <w:color w:val="000000" w:themeColor="text1"/>
        </w:rPr>
        <w:t>, SRv6 and Qualcomm Technologies’</w:t>
      </w:r>
      <w:r w:rsidR="00844F1C" w:rsidRPr="009E5E78">
        <w:rPr>
          <w:rFonts w:ascii="Times New Roman" w:eastAsia="Calibri" w:hAnsi="Times New Roman" w:cs="Times New Roman"/>
          <w:color w:val="000000" w:themeColor="text1"/>
        </w:rPr>
        <w:t xml:space="preserve"> </w:t>
      </w:r>
      <w:proofErr w:type="spellStart"/>
      <w:r w:rsidR="00470BEB" w:rsidRPr="009E5E78">
        <w:rPr>
          <w:rFonts w:ascii="Times New Roman" w:eastAsia="Calibri" w:hAnsi="Times New Roman" w:cs="Times New Roman"/>
          <w:color w:val="000000" w:themeColor="text1"/>
        </w:rPr>
        <w:t>GradientGraph</w:t>
      </w:r>
      <w:proofErr w:type="spellEnd"/>
      <w:r w:rsidR="00470BEB" w:rsidRPr="009E5E78">
        <w:rPr>
          <w:rFonts w:ascii="Times New Roman" w:eastAsia="Calibri" w:hAnsi="Times New Roman" w:cs="Times New Roman"/>
          <w:color w:val="000000" w:themeColor="text1"/>
        </w:rPr>
        <w:t xml:space="preserve">, showing how applications including XR, auto/V2X, and holographic telepresence can benefit from the intelligent routing, rate limiting, and service placement decisions computed by the </w:t>
      </w:r>
      <w:proofErr w:type="spellStart"/>
      <w:r w:rsidR="00470BEB" w:rsidRPr="009E5E78">
        <w:rPr>
          <w:rFonts w:ascii="Times New Roman" w:eastAsia="Calibri" w:hAnsi="Times New Roman" w:cs="Times New Roman"/>
          <w:color w:val="000000" w:themeColor="text1"/>
        </w:rPr>
        <w:t>GradientGraph</w:t>
      </w:r>
      <w:proofErr w:type="spellEnd"/>
      <w:r w:rsidR="00470BEB" w:rsidRPr="009E5E78">
        <w:rPr>
          <w:rFonts w:ascii="Times New Roman" w:eastAsia="Calibri" w:hAnsi="Times New Roman" w:cs="Times New Roman"/>
          <w:color w:val="000000" w:themeColor="text1"/>
        </w:rPr>
        <w:t xml:space="preserve"> platform. We also intend to demonstrate the integration of </w:t>
      </w:r>
      <w:proofErr w:type="spellStart"/>
      <w:r w:rsidR="00470BEB" w:rsidRPr="009E5E78">
        <w:rPr>
          <w:rFonts w:ascii="Times New Roman" w:eastAsia="Calibri" w:hAnsi="Times New Roman" w:cs="Times New Roman"/>
          <w:color w:val="000000" w:themeColor="text1"/>
        </w:rPr>
        <w:t>OpenALTO</w:t>
      </w:r>
      <w:proofErr w:type="spellEnd"/>
      <w:r w:rsidR="00470BEB" w:rsidRPr="009E5E78">
        <w:rPr>
          <w:rFonts w:ascii="Times New Roman" w:eastAsia="Calibri" w:hAnsi="Times New Roman" w:cs="Times New Roman"/>
          <w:color w:val="000000" w:themeColor="text1"/>
        </w:rPr>
        <w:t xml:space="preserve"> and </w:t>
      </w:r>
      <w:proofErr w:type="spellStart"/>
      <w:r w:rsidR="00470BEB" w:rsidRPr="009E5E78">
        <w:rPr>
          <w:rFonts w:ascii="Times New Roman" w:eastAsia="Calibri" w:hAnsi="Times New Roman" w:cs="Times New Roman"/>
          <w:color w:val="000000" w:themeColor="text1"/>
        </w:rPr>
        <w:t>GradientGraph</w:t>
      </w:r>
      <w:proofErr w:type="spellEnd"/>
      <w:r w:rsidR="00470BEB" w:rsidRPr="009E5E78">
        <w:rPr>
          <w:rFonts w:ascii="Times New Roman" w:eastAsia="Calibri" w:hAnsi="Times New Roman" w:cs="Times New Roman"/>
          <w:color w:val="000000" w:themeColor="text1"/>
        </w:rPr>
        <w:t xml:space="preserve"> with science networks, </w:t>
      </w:r>
      <w:proofErr w:type="spellStart"/>
      <w:r w:rsidR="00470BEB" w:rsidRPr="009E5E78">
        <w:rPr>
          <w:rFonts w:ascii="Times New Roman" w:eastAsia="Calibri" w:hAnsi="Times New Roman" w:cs="Times New Roman"/>
          <w:color w:val="000000" w:themeColor="text1"/>
        </w:rPr>
        <w:t>Rucio</w:t>
      </w:r>
      <w:proofErr w:type="spellEnd"/>
      <w:r w:rsidR="00470BEB" w:rsidRPr="009E5E78">
        <w:rPr>
          <w:rFonts w:ascii="Times New Roman" w:eastAsia="Calibri" w:hAnsi="Times New Roman" w:cs="Times New Roman"/>
          <w:color w:val="000000" w:themeColor="text1"/>
        </w:rPr>
        <w:t xml:space="preserve">, FTS, </w:t>
      </w:r>
      <w:proofErr w:type="spellStart"/>
      <w:r w:rsidR="00470BEB" w:rsidRPr="009E5E78">
        <w:rPr>
          <w:rFonts w:ascii="Times New Roman" w:eastAsia="Calibri" w:hAnsi="Times New Roman" w:cs="Times New Roman"/>
          <w:color w:val="000000" w:themeColor="text1"/>
        </w:rPr>
        <w:t>AutoGOLE</w:t>
      </w:r>
      <w:proofErr w:type="spellEnd"/>
      <w:r w:rsidR="00470BEB" w:rsidRPr="009E5E78">
        <w:rPr>
          <w:rFonts w:ascii="Times New Roman" w:eastAsia="Calibri" w:hAnsi="Times New Roman" w:cs="Times New Roman"/>
          <w:color w:val="000000" w:themeColor="text1"/>
        </w:rPr>
        <w:t xml:space="preserve">, SENSE and </w:t>
      </w:r>
      <w:proofErr w:type="spellStart"/>
      <w:r w:rsidR="00470BEB" w:rsidRPr="009E5E78">
        <w:rPr>
          <w:rFonts w:ascii="Times New Roman" w:eastAsia="Calibri" w:hAnsi="Times New Roman" w:cs="Times New Roman"/>
          <w:color w:val="000000" w:themeColor="text1"/>
        </w:rPr>
        <w:t>OpenALTO</w:t>
      </w:r>
      <w:proofErr w:type="spellEnd"/>
      <w:r w:rsidR="00470BEB" w:rsidRPr="009E5E78">
        <w:rPr>
          <w:rFonts w:ascii="Times New Roman" w:eastAsia="Calibri" w:hAnsi="Times New Roman" w:cs="Times New Roman"/>
          <w:color w:val="000000" w:themeColor="text1"/>
        </w:rPr>
        <w:t xml:space="preserve"> towards optimizing large-scale data transfers from the Large Hadron Collider at CERN to scientists across the globe.</w:t>
      </w:r>
    </w:p>
    <w:p w14:paraId="32649353" w14:textId="7B64AE86" w:rsidR="00B1629C" w:rsidRPr="00B91101" w:rsidRDefault="00470BEB" w:rsidP="00B91101">
      <w:pPr>
        <w:pStyle w:val="ListParagraph"/>
        <w:numPr>
          <w:ilvl w:val="0"/>
          <w:numId w:val="13"/>
        </w:numPr>
        <w:spacing w:after="60"/>
        <w:ind w:left="270" w:right="14" w:hanging="270"/>
        <w:jc w:val="both"/>
        <w:rPr>
          <w:rFonts w:ascii="Times New Roman" w:eastAsia="Calibri" w:hAnsi="Times New Roman" w:cs="Times New Roman"/>
          <w:color w:val="000000" w:themeColor="text1"/>
        </w:rPr>
      </w:pPr>
      <w:r w:rsidRPr="00B91101">
        <w:rPr>
          <w:rFonts w:ascii="Times New Roman" w:eastAsia="Calibri" w:hAnsi="Times New Roman" w:cs="Times New Roman"/>
          <w:b/>
          <w:bCs/>
          <w:color w:val="000000" w:themeColor="text1"/>
        </w:rPr>
        <w:t>5G/Edge Computing Application Performance Optimization</w:t>
      </w:r>
      <w:r w:rsidRPr="00B91101">
        <w:rPr>
          <w:rFonts w:ascii="Times New Roman" w:eastAsia="Calibri" w:hAnsi="Times New Roman" w:cs="Times New Roman"/>
          <w:color w:val="000000" w:themeColor="text1"/>
        </w:rPr>
        <w:t xml:space="preserve">. UCSD, the Pacific Research Platform, Caltech, </w:t>
      </w:r>
      <w:proofErr w:type="gramStart"/>
      <w:r w:rsidRPr="00B91101">
        <w:rPr>
          <w:rFonts w:ascii="Times New Roman" w:eastAsia="Calibri" w:hAnsi="Times New Roman" w:cs="Times New Roman"/>
          <w:color w:val="000000" w:themeColor="text1"/>
        </w:rPr>
        <w:t>Yale</w:t>
      </w:r>
      <w:proofErr w:type="gramEnd"/>
      <w:r w:rsidRPr="00B91101">
        <w:rPr>
          <w:rFonts w:ascii="Times New Roman" w:eastAsia="Calibri" w:hAnsi="Times New Roman" w:cs="Times New Roman"/>
          <w:color w:val="000000" w:themeColor="text1"/>
        </w:rPr>
        <w:t xml:space="preserve"> and Qualcomm Technologies will attempt to demonstrate the first end-to-end integrated traffic optimization framework based on bottleneck structure analysis for 5G applications. This intended demonstration will focus on showing the integration of Qualcomm technolog</w:t>
      </w:r>
      <w:r w:rsidR="005D7D61" w:rsidRPr="00B91101">
        <w:rPr>
          <w:rFonts w:ascii="Times New Roman" w:eastAsia="Calibri" w:hAnsi="Times New Roman" w:cs="Times New Roman"/>
          <w:color w:val="000000" w:themeColor="text1"/>
        </w:rPr>
        <w:t>y</w:t>
      </w:r>
      <w:r w:rsidRPr="00B91101">
        <w:rPr>
          <w:rFonts w:ascii="Times New Roman" w:eastAsia="Calibri" w:hAnsi="Times New Roman" w:cs="Times New Roman"/>
          <w:color w:val="000000" w:themeColor="text1"/>
        </w:rPr>
        <w:t xml:space="preserve">’s </w:t>
      </w:r>
      <w:proofErr w:type="spellStart"/>
      <w:r w:rsidRPr="00B91101">
        <w:rPr>
          <w:rFonts w:ascii="Times New Roman" w:eastAsia="Calibri" w:hAnsi="Times New Roman" w:cs="Times New Roman"/>
          <w:color w:val="000000" w:themeColor="text1"/>
        </w:rPr>
        <w:t>GradientGraph</w:t>
      </w:r>
      <w:proofErr w:type="spellEnd"/>
      <w:r w:rsidRPr="00B91101">
        <w:rPr>
          <w:rFonts w:ascii="Times New Roman" w:eastAsia="Calibri" w:hAnsi="Times New Roman" w:cs="Times New Roman"/>
          <w:color w:val="000000" w:themeColor="text1"/>
        </w:rPr>
        <w:t xml:space="preserve"> with the IETF ALTO open standard, to support the optimization of edge computing applications such as XR, holographic telepresence, and vehicle networks.</w:t>
      </w:r>
      <w:r w:rsidR="005D7D61" w:rsidRPr="00B91101">
        <w:rPr>
          <w:rFonts w:ascii="Times New Roman" w:eastAsia="Calibri" w:hAnsi="Times New Roman" w:cs="Times New Roman"/>
          <w:color w:val="000000" w:themeColor="text1"/>
        </w:rPr>
        <w:t xml:space="preserve"> Holodecks at UCSD and NYU will be interconnected across the CENIC and </w:t>
      </w:r>
      <w:proofErr w:type="spellStart"/>
      <w:r w:rsidR="005D7D61" w:rsidRPr="00B91101">
        <w:rPr>
          <w:rFonts w:ascii="Times New Roman" w:eastAsia="Calibri" w:hAnsi="Times New Roman" w:cs="Times New Roman"/>
          <w:color w:val="000000" w:themeColor="text1"/>
        </w:rPr>
        <w:t>NYSERNet</w:t>
      </w:r>
      <w:proofErr w:type="spellEnd"/>
      <w:r w:rsidR="005D7D61" w:rsidRPr="00B91101">
        <w:rPr>
          <w:rFonts w:ascii="Times New Roman" w:eastAsia="Calibri" w:hAnsi="Times New Roman" w:cs="Times New Roman"/>
          <w:color w:val="000000" w:themeColor="text1"/>
        </w:rPr>
        <w:t xml:space="preserve"> regional networks</w:t>
      </w:r>
      <w:r w:rsidR="00844F1C" w:rsidRPr="00B91101">
        <w:rPr>
          <w:rFonts w:ascii="Times New Roman" w:eastAsia="Calibri" w:hAnsi="Times New Roman" w:cs="Times New Roman"/>
          <w:color w:val="000000" w:themeColor="text1"/>
        </w:rPr>
        <w:t xml:space="preserve"> via </w:t>
      </w:r>
      <w:r w:rsidR="005D7D61" w:rsidRPr="00B91101">
        <w:rPr>
          <w:rFonts w:ascii="Times New Roman" w:eastAsia="Calibri" w:hAnsi="Times New Roman" w:cs="Times New Roman"/>
          <w:color w:val="000000" w:themeColor="text1"/>
        </w:rPr>
        <w:t>a transcontinental AP-REX link.</w:t>
      </w:r>
    </w:p>
    <w:p w14:paraId="674490FC" w14:textId="7B43FE3D" w:rsidR="00844F1C" w:rsidRPr="007553B8" w:rsidRDefault="00470BEB" w:rsidP="00B91101">
      <w:pPr>
        <w:pStyle w:val="ListParagraph"/>
        <w:numPr>
          <w:ilvl w:val="0"/>
          <w:numId w:val="13"/>
        </w:numPr>
        <w:spacing w:after="60"/>
        <w:ind w:left="274" w:right="14" w:hanging="274"/>
        <w:jc w:val="both"/>
        <w:rPr>
          <w:rFonts w:ascii="Times New Roman" w:eastAsia="Calibri" w:hAnsi="Times New Roman" w:cs="Times New Roman"/>
          <w:b/>
          <w:bCs/>
          <w:color w:val="000000" w:themeColor="text1"/>
        </w:rPr>
      </w:pPr>
      <w:r w:rsidRPr="007553B8">
        <w:rPr>
          <w:rFonts w:ascii="Times New Roman" w:eastAsia="Calibri" w:hAnsi="Times New Roman" w:cs="Times New Roman"/>
          <w:b/>
          <w:bCs/>
          <w:color w:val="000000" w:themeColor="text1"/>
        </w:rPr>
        <w:t>High-Performance Routing of Science Network Traffic</w:t>
      </w:r>
      <w:r w:rsidRPr="007553B8">
        <w:rPr>
          <w:rFonts w:ascii="Times New Roman" w:eastAsia="Calibri" w:hAnsi="Times New Roman" w:cs="Times New Roman"/>
          <w:color w:val="000000" w:themeColor="text1"/>
        </w:rPr>
        <w:t xml:space="preserve">. LHC/CERN, Caltech, the Pacific Research Platform, </w:t>
      </w:r>
      <w:proofErr w:type="spellStart"/>
      <w:r w:rsidRPr="007553B8">
        <w:rPr>
          <w:rFonts w:ascii="Times New Roman" w:eastAsia="Calibri" w:hAnsi="Times New Roman" w:cs="Times New Roman"/>
          <w:color w:val="000000" w:themeColor="text1"/>
        </w:rPr>
        <w:t>ESnet</w:t>
      </w:r>
      <w:proofErr w:type="spellEnd"/>
      <w:r w:rsidRPr="007553B8">
        <w:rPr>
          <w:rFonts w:ascii="Times New Roman" w:eastAsia="Calibri" w:hAnsi="Times New Roman" w:cs="Times New Roman"/>
          <w:color w:val="000000" w:themeColor="text1"/>
        </w:rPr>
        <w:t xml:space="preserve">, Yale and Qualcomm Technologies will attempt to demonstrate the first integration of the IETF ALTO open standard with the </w:t>
      </w:r>
      <w:proofErr w:type="spellStart"/>
      <w:r w:rsidRPr="007553B8">
        <w:rPr>
          <w:rFonts w:ascii="Times New Roman" w:eastAsia="Calibri" w:hAnsi="Times New Roman" w:cs="Times New Roman"/>
          <w:color w:val="000000" w:themeColor="text1"/>
        </w:rPr>
        <w:t>Rucio</w:t>
      </w:r>
      <w:proofErr w:type="spellEnd"/>
      <w:r w:rsidRPr="007553B8">
        <w:rPr>
          <w:rFonts w:ascii="Times New Roman" w:eastAsia="Calibri" w:hAnsi="Times New Roman" w:cs="Times New Roman"/>
          <w:color w:val="000000" w:themeColor="text1"/>
        </w:rPr>
        <w:t xml:space="preserve">, FTS applications and </w:t>
      </w:r>
      <w:proofErr w:type="spellStart"/>
      <w:r w:rsidRPr="007553B8">
        <w:rPr>
          <w:rFonts w:ascii="Times New Roman" w:eastAsia="Calibri" w:hAnsi="Times New Roman" w:cs="Times New Roman"/>
          <w:color w:val="000000" w:themeColor="text1"/>
        </w:rPr>
        <w:t>AutoGOLE</w:t>
      </w:r>
      <w:proofErr w:type="spellEnd"/>
      <w:r w:rsidRPr="007553B8">
        <w:rPr>
          <w:rFonts w:ascii="Times New Roman" w:eastAsia="Calibri" w:hAnsi="Times New Roman" w:cs="Times New Roman"/>
          <w:color w:val="000000" w:themeColor="text1"/>
        </w:rPr>
        <w:t xml:space="preserve">/SENSE to optimize the steering of large-scale data transfers through global science networks. Based on the open-source project </w:t>
      </w:r>
      <w:proofErr w:type="spellStart"/>
      <w:r w:rsidRPr="007553B8">
        <w:rPr>
          <w:rFonts w:ascii="Times New Roman" w:eastAsia="Calibri" w:hAnsi="Times New Roman" w:cs="Times New Roman"/>
          <w:color w:val="000000" w:themeColor="text1"/>
        </w:rPr>
        <w:t>OpenALTO</w:t>
      </w:r>
      <w:proofErr w:type="spellEnd"/>
      <w:r w:rsidRPr="007553B8">
        <w:rPr>
          <w:rFonts w:ascii="Times New Roman" w:eastAsia="Calibri" w:hAnsi="Times New Roman" w:cs="Times New Roman"/>
          <w:color w:val="000000" w:themeColor="text1"/>
        </w:rPr>
        <w:t>, the IETF standard exposes highly detailed network state information that the application can use to optimize its performance. This in</w:t>
      </w:r>
      <w:r w:rsidR="00531DB7" w:rsidRPr="007553B8">
        <w:rPr>
          <w:rFonts w:ascii="Times New Roman" w:eastAsia="Calibri" w:hAnsi="Times New Roman" w:cs="Times New Roman"/>
          <w:color w:val="000000" w:themeColor="text1"/>
        </w:rPr>
        <w:t>t</w:t>
      </w:r>
      <w:r w:rsidRPr="007553B8">
        <w:rPr>
          <w:rFonts w:ascii="Times New Roman" w:eastAsia="Calibri" w:hAnsi="Times New Roman" w:cs="Times New Roman"/>
          <w:color w:val="000000" w:themeColor="text1"/>
        </w:rPr>
        <w:t>ended demonstration will show how Qualcomm Technologies’</w:t>
      </w:r>
      <w:r w:rsidR="00844F1C" w:rsidRPr="007553B8">
        <w:rPr>
          <w:rFonts w:ascii="Times New Roman" w:eastAsia="Calibri" w:hAnsi="Times New Roman" w:cs="Times New Roman"/>
          <w:color w:val="000000" w:themeColor="text1"/>
        </w:rPr>
        <w:t xml:space="preserve"> </w:t>
      </w:r>
      <w:proofErr w:type="spellStart"/>
      <w:r w:rsidRPr="007553B8">
        <w:rPr>
          <w:rFonts w:ascii="Times New Roman" w:eastAsia="Calibri" w:hAnsi="Times New Roman" w:cs="Times New Roman"/>
          <w:color w:val="000000" w:themeColor="text1"/>
        </w:rPr>
        <w:t>GradientGraph</w:t>
      </w:r>
      <w:proofErr w:type="spellEnd"/>
      <w:r w:rsidRPr="007553B8">
        <w:rPr>
          <w:rFonts w:ascii="Times New Roman" w:eastAsia="Calibri" w:hAnsi="Times New Roman" w:cs="Times New Roman"/>
          <w:color w:val="000000" w:themeColor="text1"/>
        </w:rPr>
        <w:t xml:space="preserve"> platform leverages this information to compute optimized application placement and flow routing strategies.</w:t>
      </w:r>
    </w:p>
    <w:p w14:paraId="4E861634" w14:textId="11B54A62" w:rsidR="00531DB7" w:rsidRPr="009A0AB9" w:rsidRDefault="00531DB7" w:rsidP="00B91101">
      <w:pPr>
        <w:pStyle w:val="ListParagraph"/>
        <w:numPr>
          <w:ilvl w:val="0"/>
          <w:numId w:val="13"/>
        </w:numPr>
        <w:spacing w:after="60" w:line="230" w:lineRule="auto"/>
        <w:ind w:left="274" w:right="9" w:hanging="274"/>
        <w:jc w:val="both"/>
        <w:rPr>
          <w:rFonts w:ascii="Times New Roman" w:hAnsi="Times New Roman" w:cs="Times New Roman"/>
        </w:rPr>
      </w:pPr>
      <w:r w:rsidRPr="009A0AB9">
        <w:rPr>
          <w:rFonts w:ascii="Times New Roman" w:eastAsia="Calibri" w:hAnsi="Times New Roman" w:cs="Times New Roman"/>
          <w:b/>
          <w:bCs/>
          <w:color w:val="000000" w:themeColor="text1"/>
        </w:rPr>
        <w:t xml:space="preserve">N-DISE: Named Data Networking for Data Intensive Science </w:t>
      </w:r>
      <w:proofErr w:type="spellStart"/>
      <w:proofErr w:type="gramStart"/>
      <w:r w:rsidRPr="009A0AB9">
        <w:rPr>
          <w:rFonts w:ascii="Times New Roman" w:eastAsia="Calibri" w:hAnsi="Times New Roman" w:cs="Times New Roman"/>
          <w:b/>
          <w:bCs/>
          <w:color w:val="000000" w:themeColor="text1"/>
        </w:rPr>
        <w:t>Experiments:</w:t>
      </w:r>
      <w:r w:rsidRPr="009A0AB9">
        <w:rPr>
          <w:rFonts w:ascii="Times New Roman" w:hAnsi="Times New Roman" w:cs="Times New Roman"/>
        </w:rPr>
        <w:t>The</w:t>
      </w:r>
      <w:proofErr w:type="spellEnd"/>
      <w:proofErr w:type="gramEnd"/>
      <w:r w:rsidRPr="009A0AB9">
        <w:rPr>
          <w:rFonts w:ascii="Times New Roman" w:hAnsi="Times New Roman" w:cs="Times New Roman"/>
        </w:rPr>
        <w:t xml:space="preserve"> NDN for Data Intensive Science Experiments (N-DISE) project aims to accelerate the pace of breakthroughs and innovations in data-intensive science fields such as the Large Hadron Collider (LHC) high energy physics program and the </w:t>
      </w:r>
      <w:proofErr w:type="spellStart"/>
      <w:r w:rsidRPr="009A0AB9">
        <w:rPr>
          <w:rFonts w:ascii="Times New Roman" w:hAnsi="Times New Roman" w:cs="Times New Roman"/>
        </w:rPr>
        <w:t>BioGenome</w:t>
      </w:r>
      <w:proofErr w:type="spellEnd"/>
      <w:r w:rsidRPr="009A0AB9">
        <w:rPr>
          <w:rFonts w:ascii="Times New Roman" w:hAnsi="Times New Roman" w:cs="Times New Roman"/>
        </w:rPr>
        <w:t xml:space="preserve"> and human genome projects. Based on Named Data Networking (NDN), a data-centric future Internet architecture, N-DISE will deploy and commission a highly efficient and field-tested </w:t>
      </w:r>
      <w:proofErr w:type="spellStart"/>
      <w:r w:rsidRPr="009A0AB9">
        <w:rPr>
          <w:rFonts w:ascii="Times New Roman" w:hAnsi="Times New Roman" w:cs="Times New Roman"/>
        </w:rPr>
        <w:t>petascale</w:t>
      </w:r>
      <w:proofErr w:type="spellEnd"/>
      <w:r w:rsidRPr="009A0AB9">
        <w:rPr>
          <w:rFonts w:ascii="Times New Roman" w:hAnsi="Times New Roman" w:cs="Times New Roman"/>
        </w:rPr>
        <w:t xml:space="preserve"> data distribution, caching, </w:t>
      </w:r>
      <w:proofErr w:type="gramStart"/>
      <w:r w:rsidRPr="009A0AB9">
        <w:rPr>
          <w:rFonts w:ascii="Times New Roman" w:hAnsi="Times New Roman" w:cs="Times New Roman"/>
        </w:rPr>
        <w:t>access</w:t>
      </w:r>
      <w:proofErr w:type="gramEnd"/>
      <w:r w:rsidRPr="009A0AB9">
        <w:rPr>
          <w:rFonts w:ascii="Times New Roman" w:hAnsi="Times New Roman" w:cs="Times New Roman"/>
        </w:rPr>
        <w:t xml:space="preserve"> and analysis system serving major science programs.  The N-DISE project will build on recently developed high-throughput NDN caching and forwarding methods, containerization techniques, leverage the integration of NDN and SDN systems concepts and algorithms with the mainstream data distribution, processing, and management systems of CMS, as well as the integration with Field Programmable Gate Arrays (FPGA) acceleration subsystems, to produce a system capable of delivering LHC and genomic data over a wide area network at </w:t>
      </w:r>
      <w:r w:rsidRPr="009A0AB9">
        <w:rPr>
          <w:rFonts w:ascii="Times New Roman" w:hAnsi="Times New Roman" w:cs="Times New Roman"/>
        </w:rPr>
        <w:lastRenderedPageBreak/>
        <w:t xml:space="preserve">throughputs approaching 100 </w:t>
      </w:r>
      <w:proofErr w:type="spellStart"/>
      <w:r w:rsidRPr="009A0AB9">
        <w:rPr>
          <w:rFonts w:ascii="Times New Roman" w:hAnsi="Times New Roman" w:cs="Times New Roman"/>
        </w:rPr>
        <w:t>Gbits</w:t>
      </w:r>
      <w:proofErr w:type="spellEnd"/>
      <w:r w:rsidRPr="009A0AB9">
        <w:rPr>
          <w:rFonts w:ascii="Times New Roman" w:hAnsi="Times New Roman" w:cs="Times New Roman"/>
        </w:rPr>
        <w:t xml:space="preserve"> per second, while dramatically decreasing download times.   N-DISE will leverage existing infrastructure and build an enhanced testbed with high performance NDN data cache servers at participating institutions.</w:t>
      </w:r>
    </w:p>
    <w:p w14:paraId="27DC0A23" w14:textId="62B4967A" w:rsidR="00A713DF" w:rsidRDefault="00531DB7" w:rsidP="00832B93">
      <w:pPr>
        <w:pStyle w:val="ListParagraph"/>
        <w:tabs>
          <w:tab w:val="left" w:pos="5220"/>
        </w:tabs>
        <w:autoSpaceDE w:val="0"/>
        <w:autoSpaceDN w:val="0"/>
        <w:adjustRightInd w:val="0"/>
        <w:spacing w:after="60" w:line="230" w:lineRule="auto"/>
        <w:ind w:left="274" w:right="14"/>
        <w:jc w:val="both"/>
        <w:rPr>
          <w:rFonts w:ascii="Times New Roman" w:hAnsi="Times New Roman" w:cs="Times New Roman"/>
          <w:bCs/>
        </w:rPr>
      </w:pPr>
      <w:r w:rsidRPr="009A0AB9">
        <w:rPr>
          <w:rFonts w:ascii="Times New Roman" w:hAnsi="Times New Roman" w:cs="Times New Roman"/>
        </w:rPr>
        <w:t xml:space="preserve">The N-DISE demonstration is designed to exhibit improved performance of the N-DISE system for workflow acceleration within large-scale data-intensive programs such as the LHC high energy physics, </w:t>
      </w:r>
      <w:proofErr w:type="spellStart"/>
      <w:r w:rsidRPr="009A0AB9">
        <w:rPr>
          <w:rFonts w:ascii="Times New Roman" w:hAnsi="Times New Roman" w:cs="Times New Roman"/>
        </w:rPr>
        <w:t>BioGenome</w:t>
      </w:r>
      <w:proofErr w:type="spellEnd"/>
      <w:r w:rsidRPr="009A0AB9">
        <w:rPr>
          <w:rFonts w:ascii="Times New Roman" w:hAnsi="Times New Roman" w:cs="Times New Roman"/>
        </w:rPr>
        <w:t xml:space="preserve"> and human genome programs. To achieve high performance, the demonstration will leverage the following key components: (1) the transparent integration of NDN with the current CMS software stack via an NDN based </w:t>
      </w:r>
      <w:proofErr w:type="spellStart"/>
      <w:r w:rsidRPr="009A0AB9">
        <w:rPr>
          <w:rFonts w:ascii="Times New Roman" w:hAnsi="Times New Roman" w:cs="Times New Roman"/>
        </w:rPr>
        <w:t>XRootD</w:t>
      </w:r>
      <w:proofErr w:type="spellEnd"/>
      <w:r w:rsidRPr="009A0AB9">
        <w:rPr>
          <w:rFonts w:ascii="Times New Roman" w:hAnsi="Times New Roman" w:cs="Times New Roman"/>
        </w:rPr>
        <w:t xml:space="preserve"> Open Storage System plugin, (2) joint caching and multipath forwarding capabilities of the VIP algorithm, (3) integration with FPGA acceleration subsystems, (4) SDN support for NDN through the work of the Global Network Advancement Group (GNA-G) and its </w:t>
      </w:r>
      <w:proofErr w:type="spellStart"/>
      <w:r w:rsidRPr="009A0AB9">
        <w:rPr>
          <w:rFonts w:ascii="Times New Roman" w:hAnsi="Times New Roman" w:cs="Times New Roman"/>
        </w:rPr>
        <w:t>AutoGOLE</w:t>
      </w:r>
      <w:proofErr w:type="spellEnd"/>
      <w:r w:rsidRPr="009A0AB9">
        <w:rPr>
          <w:rFonts w:ascii="Times New Roman" w:hAnsi="Times New Roman" w:cs="Times New Roman"/>
        </w:rPr>
        <w:t>/SENSE and Data Intensive Sciences Working Group</w:t>
      </w:r>
      <w:r w:rsidRPr="009A0AB9">
        <w:rPr>
          <w:rFonts w:ascii="Times New Roman" w:hAnsi="Times New Roman" w:cs="Times New Roman"/>
          <w:bCs/>
        </w:rPr>
        <w:t xml:space="preserve">.   </w:t>
      </w:r>
    </w:p>
    <w:p w14:paraId="26FD0A6E" w14:textId="7A8AC3D1" w:rsidR="00887E5A" w:rsidRPr="00BA4F66" w:rsidRDefault="00887E5A" w:rsidP="00BA4F66">
      <w:pPr>
        <w:pStyle w:val="ListParagraph"/>
        <w:numPr>
          <w:ilvl w:val="0"/>
          <w:numId w:val="17"/>
        </w:numPr>
        <w:autoSpaceDE w:val="0"/>
        <w:autoSpaceDN w:val="0"/>
        <w:adjustRightInd w:val="0"/>
        <w:spacing w:after="60"/>
        <w:ind w:left="270" w:hanging="180"/>
        <w:jc w:val="both"/>
        <w:rPr>
          <w:rFonts w:ascii="Times New Roman" w:hAnsi="Times New Roman" w:cs="Times New Roman"/>
          <w:bCs/>
        </w:rPr>
      </w:pPr>
      <w:r w:rsidRPr="00BA4F66">
        <w:rPr>
          <w:rFonts w:ascii="Times New Roman" w:hAnsi="Times New Roman" w:cs="Times New Roman"/>
          <w:b/>
        </w:rPr>
        <w:t xml:space="preserve">High performance networking with the Bella Link and the Sao Paulo Backbone SP linking 9 universities </w:t>
      </w:r>
      <w:r w:rsidR="000B651E" w:rsidRPr="00BA4F66">
        <w:rPr>
          <w:rFonts w:ascii="Times New Roman" w:hAnsi="Times New Roman" w:cs="Times New Roman"/>
          <w:b/>
        </w:rPr>
        <w:t>(</w:t>
      </w:r>
      <w:proofErr w:type="spellStart"/>
      <w:r w:rsidR="000B651E" w:rsidRPr="00BA4F66">
        <w:rPr>
          <w:rFonts w:ascii="Times New Roman" w:hAnsi="Times New Roman" w:cs="Times New Roman"/>
          <w:b/>
        </w:rPr>
        <w:t>Rednesp</w:t>
      </w:r>
      <w:proofErr w:type="spellEnd"/>
      <w:r w:rsidR="000B651E" w:rsidRPr="00BA4F66">
        <w:rPr>
          <w:rFonts w:ascii="Times New Roman" w:hAnsi="Times New Roman" w:cs="Times New Roman"/>
          <w:b/>
        </w:rPr>
        <w:t xml:space="preserve">, </w:t>
      </w:r>
      <w:r w:rsidR="001743E2" w:rsidRPr="00BA4F66">
        <w:rPr>
          <w:rFonts w:ascii="Times New Roman" w:hAnsi="Times New Roman" w:cs="Times New Roman"/>
          <w:b/>
        </w:rPr>
        <w:t xml:space="preserve">RNP, </w:t>
      </w:r>
      <w:r w:rsidR="000B651E" w:rsidRPr="00BA4F66">
        <w:rPr>
          <w:rFonts w:ascii="Times New Roman" w:hAnsi="Times New Roman" w:cs="Times New Roman"/>
          <w:b/>
        </w:rPr>
        <w:t>UNESP and USP):</w:t>
      </w:r>
      <w:r w:rsidRPr="00BA4F66">
        <w:rPr>
          <w:rFonts w:ascii="Times New Roman" w:hAnsi="Times New Roman" w:cs="Times New Roman"/>
          <w:b/>
        </w:rPr>
        <w:t xml:space="preserve"> </w:t>
      </w:r>
    </w:p>
    <w:p w14:paraId="1B618443" w14:textId="7426FEE6" w:rsidR="00887E5A" w:rsidRPr="00887E5A" w:rsidRDefault="00BA4F66" w:rsidP="00BA4F66">
      <w:pPr>
        <w:autoSpaceDE w:val="0"/>
        <w:autoSpaceDN w:val="0"/>
        <w:adjustRightInd w:val="0"/>
        <w:spacing w:after="60"/>
        <w:ind w:left="270" w:hanging="180"/>
        <w:jc w:val="both"/>
        <w:rPr>
          <w:rFonts w:ascii="Times New Roman" w:hAnsi="Times New Roman" w:cs="Times New Roman"/>
          <w:bCs/>
        </w:rPr>
      </w:pPr>
      <w:r>
        <w:rPr>
          <w:rFonts w:ascii="Times New Roman" w:hAnsi="Times New Roman" w:cs="Times New Roman"/>
          <w:bCs/>
        </w:rPr>
        <w:t xml:space="preserve">   </w:t>
      </w:r>
      <w:r w:rsidR="00887E5A" w:rsidRPr="00887E5A">
        <w:rPr>
          <w:rFonts w:ascii="Times New Roman" w:hAnsi="Times New Roman" w:cs="Times New Roman"/>
          <w:bCs/>
        </w:rPr>
        <w:t>With the recent availability of an L2 circuit linking the University</w:t>
      </w:r>
      <w:r w:rsidR="00887E5A">
        <w:rPr>
          <w:rFonts w:ascii="Times New Roman" w:hAnsi="Times New Roman" w:cs="Times New Roman"/>
          <w:bCs/>
        </w:rPr>
        <w:t xml:space="preserve"> </w:t>
      </w:r>
      <w:r w:rsidR="00887E5A" w:rsidRPr="00887E5A">
        <w:rPr>
          <w:rFonts w:ascii="Times New Roman" w:hAnsi="Times New Roman" w:cs="Times New Roman"/>
          <w:bCs/>
        </w:rPr>
        <w:t xml:space="preserve">of São Paulo State (UNESP) to CERN in Geneva, through the Bella Link, Brazil (and São Paulo State) now has three 100 </w:t>
      </w:r>
      <w:proofErr w:type="spellStart"/>
      <w:r w:rsidR="00887E5A" w:rsidRPr="00887E5A">
        <w:rPr>
          <w:rFonts w:ascii="Times New Roman" w:hAnsi="Times New Roman" w:cs="Times New Roman"/>
          <w:bCs/>
        </w:rPr>
        <w:t>gbps</w:t>
      </w:r>
      <w:proofErr w:type="spellEnd"/>
      <w:r w:rsidR="00887E5A" w:rsidRPr="00887E5A">
        <w:rPr>
          <w:rFonts w:ascii="Times New Roman" w:hAnsi="Times New Roman" w:cs="Times New Roman"/>
          <w:bCs/>
        </w:rPr>
        <w:t xml:space="preserve"> academic links to the USA and to Europe.</w:t>
      </w:r>
      <w:r w:rsidR="00887E5A">
        <w:rPr>
          <w:rFonts w:ascii="Times New Roman" w:hAnsi="Times New Roman" w:cs="Times New Roman"/>
          <w:bCs/>
        </w:rPr>
        <w:t xml:space="preserve"> </w:t>
      </w:r>
      <w:r w:rsidR="00887E5A" w:rsidRPr="00887E5A">
        <w:rPr>
          <w:rFonts w:ascii="Times New Roman" w:hAnsi="Times New Roman" w:cs="Times New Roman"/>
          <w:bCs/>
        </w:rPr>
        <w:t>This new circuit is supposed to present low latency, and that should open new</w:t>
      </w:r>
      <w:r w:rsidR="00887E5A">
        <w:rPr>
          <w:rFonts w:ascii="Times New Roman" w:hAnsi="Times New Roman" w:cs="Times New Roman"/>
          <w:bCs/>
        </w:rPr>
        <w:t xml:space="preserve"> </w:t>
      </w:r>
      <w:r w:rsidR="00887E5A" w:rsidRPr="00887E5A">
        <w:rPr>
          <w:rFonts w:ascii="Times New Roman" w:hAnsi="Times New Roman" w:cs="Times New Roman"/>
          <w:bCs/>
        </w:rPr>
        <w:t>opportunities for collaboration among Brazilian and European academic</w:t>
      </w:r>
    </w:p>
    <w:p w14:paraId="6DF2EFCA" w14:textId="31843209" w:rsidR="00887E5A" w:rsidRPr="00887E5A" w:rsidRDefault="00BA4F66" w:rsidP="00BA4F66">
      <w:pPr>
        <w:autoSpaceDE w:val="0"/>
        <w:autoSpaceDN w:val="0"/>
        <w:adjustRightInd w:val="0"/>
        <w:spacing w:after="60"/>
        <w:ind w:left="270" w:hanging="180"/>
        <w:jc w:val="both"/>
        <w:rPr>
          <w:rFonts w:ascii="Times New Roman" w:hAnsi="Times New Roman" w:cs="Times New Roman"/>
          <w:bCs/>
        </w:rPr>
      </w:pPr>
      <w:r>
        <w:rPr>
          <w:rFonts w:ascii="Times New Roman" w:hAnsi="Times New Roman" w:cs="Times New Roman"/>
          <w:bCs/>
        </w:rPr>
        <w:t xml:space="preserve">   </w:t>
      </w:r>
      <w:r w:rsidR="00887E5A" w:rsidRPr="00887E5A">
        <w:rPr>
          <w:rFonts w:ascii="Times New Roman" w:hAnsi="Times New Roman" w:cs="Times New Roman"/>
          <w:bCs/>
        </w:rPr>
        <w:t>institutions. All links pass through the SP4 Equinix datacenter in the</w:t>
      </w:r>
      <w:r w:rsidR="00887E5A">
        <w:rPr>
          <w:rFonts w:ascii="Times New Roman" w:hAnsi="Times New Roman" w:cs="Times New Roman"/>
          <w:bCs/>
        </w:rPr>
        <w:t xml:space="preserve"> </w:t>
      </w:r>
      <w:r w:rsidR="00887E5A" w:rsidRPr="00887E5A">
        <w:rPr>
          <w:rFonts w:ascii="Times New Roman" w:hAnsi="Times New Roman" w:cs="Times New Roman"/>
          <w:bCs/>
        </w:rPr>
        <w:t xml:space="preserve">greater Sao Paulo area. At the SP4 datacenter, </w:t>
      </w:r>
      <w:proofErr w:type="spellStart"/>
      <w:r w:rsidR="00887E5A" w:rsidRPr="00887E5A">
        <w:rPr>
          <w:rFonts w:ascii="Times New Roman" w:hAnsi="Times New Roman" w:cs="Times New Roman"/>
          <w:bCs/>
        </w:rPr>
        <w:t>rednesp</w:t>
      </w:r>
      <w:proofErr w:type="spellEnd"/>
      <w:r w:rsidR="00887E5A" w:rsidRPr="00887E5A">
        <w:rPr>
          <w:rFonts w:ascii="Times New Roman" w:hAnsi="Times New Roman" w:cs="Times New Roman"/>
          <w:bCs/>
        </w:rPr>
        <w:t xml:space="preserve"> (Research and</w:t>
      </w:r>
      <w:r w:rsidR="00887E5A">
        <w:rPr>
          <w:rFonts w:ascii="Times New Roman" w:hAnsi="Times New Roman" w:cs="Times New Roman"/>
          <w:bCs/>
        </w:rPr>
        <w:t xml:space="preserve"> </w:t>
      </w:r>
      <w:r w:rsidR="00887E5A" w:rsidRPr="00887E5A">
        <w:rPr>
          <w:rFonts w:ascii="Times New Roman" w:hAnsi="Times New Roman" w:cs="Times New Roman"/>
          <w:bCs/>
        </w:rPr>
        <w:t xml:space="preserve">Education Network at Sao Paulo) has a node called </w:t>
      </w:r>
      <w:proofErr w:type="spellStart"/>
      <w:r w:rsidR="00887E5A" w:rsidRPr="00887E5A">
        <w:rPr>
          <w:rFonts w:ascii="Times New Roman" w:hAnsi="Times New Roman" w:cs="Times New Roman"/>
          <w:bCs/>
        </w:rPr>
        <w:t>SouthernLight</w:t>
      </w:r>
      <w:proofErr w:type="spellEnd"/>
      <w:r w:rsidR="00887E5A" w:rsidRPr="00887E5A">
        <w:rPr>
          <w:rFonts w:ascii="Times New Roman" w:hAnsi="Times New Roman" w:cs="Times New Roman"/>
          <w:bCs/>
        </w:rPr>
        <w:t xml:space="preserve"> which</w:t>
      </w:r>
      <w:r w:rsidR="00887E5A">
        <w:rPr>
          <w:rFonts w:ascii="Times New Roman" w:hAnsi="Times New Roman" w:cs="Times New Roman"/>
          <w:bCs/>
        </w:rPr>
        <w:t xml:space="preserve"> </w:t>
      </w:r>
      <w:r w:rsidR="00887E5A" w:rsidRPr="00887E5A">
        <w:rPr>
          <w:rFonts w:ascii="Times New Roman" w:hAnsi="Times New Roman" w:cs="Times New Roman"/>
          <w:bCs/>
        </w:rPr>
        <w:t xml:space="preserve">is part of the GNA </w:t>
      </w:r>
      <w:proofErr w:type="spellStart"/>
      <w:r w:rsidR="00887E5A" w:rsidRPr="00887E5A">
        <w:rPr>
          <w:rFonts w:ascii="Times New Roman" w:hAnsi="Times New Roman" w:cs="Times New Roman"/>
          <w:bCs/>
        </w:rPr>
        <w:t>Autogole</w:t>
      </w:r>
      <w:proofErr w:type="spellEnd"/>
      <w:r w:rsidR="00887E5A" w:rsidRPr="00887E5A">
        <w:rPr>
          <w:rFonts w:ascii="Times New Roman" w:hAnsi="Times New Roman" w:cs="Times New Roman"/>
          <w:bCs/>
        </w:rPr>
        <w:t>/SENSE testbed.</w:t>
      </w:r>
    </w:p>
    <w:p w14:paraId="797C6539" w14:textId="77777777" w:rsidR="00832B93" w:rsidRDefault="00BA4F66" w:rsidP="00832B93">
      <w:pPr>
        <w:autoSpaceDE w:val="0"/>
        <w:autoSpaceDN w:val="0"/>
        <w:adjustRightInd w:val="0"/>
        <w:spacing w:after="60"/>
        <w:ind w:left="270" w:hanging="180"/>
        <w:jc w:val="both"/>
        <w:rPr>
          <w:rFonts w:ascii="Times New Roman" w:hAnsi="Times New Roman" w:cs="Times New Roman"/>
          <w:bCs/>
        </w:rPr>
      </w:pPr>
      <w:r>
        <w:rPr>
          <w:rFonts w:ascii="Times New Roman" w:hAnsi="Times New Roman" w:cs="Times New Roman"/>
          <w:bCs/>
        </w:rPr>
        <w:t xml:space="preserve">   </w:t>
      </w:r>
      <w:r w:rsidR="00887E5A" w:rsidRPr="00887E5A">
        <w:rPr>
          <w:rFonts w:ascii="Times New Roman" w:hAnsi="Times New Roman" w:cs="Times New Roman"/>
          <w:bCs/>
        </w:rPr>
        <w:t xml:space="preserve">At the same time, </w:t>
      </w:r>
      <w:r w:rsidR="00887E5A">
        <w:rPr>
          <w:rFonts w:ascii="Times New Roman" w:hAnsi="Times New Roman" w:cs="Times New Roman"/>
          <w:bCs/>
        </w:rPr>
        <w:t xml:space="preserve">the </w:t>
      </w:r>
      <w:proofErr w:type="spellStart"/>
      <w:r w:rsidR="00887E5A">
        <w:rPr>
          <w:rFonts w:ascii="Times New Roman" w:hAnsi="Times New Roman" w:cs="Times New Roman"/>
          <w:bCs/>
        </w:rPr>
        <w:t>R</w:t>
      </w:r>
      <w:r w:rsidR="00887E5A" w:rsidRPr="00887E5A">
        <w:rPr>
          <w:rFonts w:ascii="Times New Roman" w:hAnsi="Times New Roman" w:cs="Times New Roman"/>
          <w:bCs/>
        </w:rPr>
        <w:t>ednesp</w:t>
      </w:r>
      <w:proofErr w:type="spellEnd"/>
      <w:r w:rsidR="00887E5A" w:rsidRPr="00887E5A">
        <w:rPr>
          <w:rFonts w:ascii="Times New Roman" w:hAnsi="Times New Roman" w:cs="Times New Roman"/>
          <w:bCs/>
        </w:rPr>
        <w:t xml:space="preserve"> </w:t>
      </w:r>
      <w:r w:rsidR="00887E5A">
        <w:rPr>
          <w:rFonts w:ascii="Times New Roman" w:hAnsi="Times New Roman" w:cs="Times New Roman"/>
          <w:bCs/>
        </w:rPr>
        <w:t xml:space="preserve">Sao Paulo regional network </w:t>
      </w:r>
      <w:r w:rsidR="00887E5A" w:rsidRPr="00887E5A">
        <w:rPr>
          <w:rFonts w:ascii="Times New Roman" w:hAnsi="Times New Roman" w:cs="Times New Roman"/>
          <w:bCs/>
        </w:rPr>
        <w:t>in finishing the "Backbone SP" connecting 9</w:t>
      </w:r>
      <w:r>
        <w:rPr>
          <w:rFonts w:ascii="Times New Roman" w:hAnsi="Times New Roman" w:cs="Times New Roman"/>
          <w:bCs/>
        </w:rPr>
        <w:t xml:space="preserve"> </w:t>
      </w:r>
      <w:r w:rsidR="00887E5A" w:rsidRPr="00887E5A">
        <w:rPr>
          <w:rFonts w:ascii="Times New Roman" w:hAnsi="Times New Roman" w:cs="Times New Roman"/>
          <w:bCs/>
        </w:rPr>
        <w:t>important universities in Sao Paulo state.</w:t>
      </w:r>
      <w:r w:rsidR="00887E5A">
        <w:rPr>
          <w:rFonts w:ascii="Times New Roman" w:hAnsi="Times New Roman" w:cs="Times New Roman"/>
          <w:bCs/>
        </w:rPr>
        <w:t xml:space="preserve"> </w:t>
      </w:r>
      <w:r w:rsidR="00887E5A" w:rsidRPr="00887E5A">
        <w:rPr>
          <w:rFonts w:ascii="Times New Roman" w:hAnsi="Times New Roman" w:cs="Times New Roman"/>
          <w:bCs/>
        </w:rPr>
        <w:t>In this demo, we intend to compare properties such as effective</w:t>
      </w:r>
      <w:r w:rsidR="00887E5A">
        <w:rPr>
          <w:rFonts w:ascii="Times New Roman" w:hAnsi="Times New Roman" w:cs="Times New Roman"/>
          <w:bCs/>
        </w:rPr>
        <w:t xml:space="preserve"> </w:t>
      </w:r>
      <w:r w:rsidR="00887E5A" w:rsidRPr="00887E5A">
        <w:rPr>
          <w:rFonts w:ascii="Times New Roman" w:hAnsi="Times New Roman" w:cs="Times New Roman"/>
          <w:bCs/>
        </w:rPr>
        <w:t>bandwidth, latency to different continents and jitter using different</w:t>
      </w:r>
      <w:r w:rsidR="00887E5A">
        <w:rPr>
          <w:rFonts w:ascii="Times New Roman" w:hAnsi="Times New Roman" w:cs="Times New Roman"/>
          <w:bCs/>
        </w:rPr>
        <w:t xml:space="preserve"> </w:t>
      </w:r>
      <w:r w:rsidR="00887E5A" w:rsidRPr="00887E5A">
        <w:rPr>
          <w:rFonts w:ascii="Times New Roman" w:hAnsi="Times New Roman" w:cs="Times New Roman"/>
          <w:bCs/>
        </w:rPr>
        <w:t>paths of the 3 intercontinental links as well as the integration of</w:t>
      </w:r>
      <w:r w:rsidR="00887E5A">
        <w:rPr>
          <w:rFonts w:ascii="Times New Roman" w:hAnsi="Times New Roman" w:cs="Times New Roman"/>
          <w:bCs/>
        </w:rPr>
        <w:t xml:space="preserve"> </w:t>
      </w:r>
      <w:r w:rsidR="00887E5A" w:rsidRPr="00887E5A">
        <w:rPr>
          <w:rFonts w:ascii="Times New Roman" w:hAnsi="Times New Roman" w:cs="Times New Roman"/>
          <w:bCs/>
        </w:rPr>
        <w:t>the "Backbone SP" to international connections. We also expect</w:t>
      </w:r>
      <w:r w:rsidR="00887E5A">
        <w:rPr>
          <w:rFonts w:ascii="Times New Roman" w:hAnsi="Times New Roman" w:cs="Times New Roman"/>
          <w:bCs/>
        </w:rPr>
        <w:t xml:space="preserve"> </w:t>
      </w:r>
      <w:r w:rsidR="00887E5A" w:rsidRPr="00887E5A">
        <w:rPr>
          <w:rFonts w:ascii="Times New Roman" w:hAnsi="Times New Roman" w:cs="Times New Roman"/>
          <w:bCs/>
        </w:rPr>
        <w:t xml:space="preserve">to </w:t>
      </w:r>
      <w:proofErr w:type="gramStart"/>
      <w:r w:rsidR="00887E5A" w:rsidRPr="00887E5A">
        <w:rPr>
          <w:rFonts w:ascii="Times New Roman" w:hAnsi="Times New Roman" w:cs="Times New Roman"/>
          <w:bCs/>
        </w:rPr>
        <w:t>show  results</w:t>
      </w:r>
      <w:proofErr w:type="gramEnd"/>
      <w:r w:rsidR="00887E5A" w:rsidRPr="00887E5A">
        <w:rPr>
          <w:rFonts w:ascii="Times New Roman" w:hAnsi="Times New Roman" w:cs="Times New Roman"/>
          <w:bCs/>
        </w:rPr>
        <w:t xml:space="preserve"> and metrics of parallel computations using</w:t>
      </w:r>
      <w:r w:rsidR="00887E5A">
        <w:rPr>
          <w:rFonts w:ascii="Times New Roman" w:hAnsi="Times New Roman" w:cs="Times New Roman"/>
          <w:bCs/>
        </w:rPr>
        <w:t xml:space="preserve"> </w:t>
      </w:r>
      <w:r w:rsidR="00887E5A" w:rsidRPr="00887E5A">
        <w:rPr>
          <w:rFonts w:ascii="Times New Roman" w:hAnsi="Times New Roman" w:cs="Times New Roman"/>
          <w:bCs/>
        </w:rPr>
        <w:t>some of the national and international computing facilities connected</w:t>
      </w:r>
      <w:r w:rsidR="00887E5A">
        <w:rPr>
          <w:rFonts w:ascii="Times New Roman" w:hAnsi="Times New Roman" w:cs="Times New Roman"/>
          <w:bCs/>
        </w:rPr>
        <w:t xml:space="preserve"> </w:t>
      </w:r>
      <w:r w:rsidR="00887E5A" w:rsidRPr="00887E5A">
        <w:rPr>
          <w:rFonts w:ascii="Times New Roman" w:hAnsi="Times New Roman" w:cs="Times New Roman"/>
          <w:bCs/>
        </w:rPr>
        <w:t>to this infrastructure.</w:t>
      </w:r>
    </w:p>
    <w:p w14:paraId="04879BEB" w14:textId="0EF57454" w:rsidR="00863904" w:rsidRPr="00832B93" w:rsidRDefault="00863904" w:rsidP="00832B93">
      <w:pPr>
        <w:pStyle w:val="ListParagraph"/>
        <w:numPr>
          <w:ilvl w:val="0"/>
          <w:numId w:val="18"/>
        </w:numPr>
        <w:autoSpaceDE w:val="0"/>
        <w:autoSpaceDN w:val="0"/>
        <w:adjustRightInd w:val="0"/>
        <w:spacing w:after="60"/>
        <w:ind w:left="270" w:hanging="180"/>
        <w:jc w:val="both"/>
        <w:rPr>
          <w:rFonts w:ascii="Times New Roman" w:hAnsi="Times New Roman" w:cs="Times New Roman"/>
          <w:bCs/>
        </w:rPr>
      </w:pPr>
      <w:r w:rsidRPr="00832B93">
        <w:rPr>
          <w:rFonts w:ascii="Times New Roman" w:hAnsi="Times New Roman" w:cs="Times New Roman"/>
          <w:b/>
        </w:rPr>
        <w:t>Coral: Scalable Data Plane Checking via Distributed, On-Device Verification</w:t>
      </w:r>
    </w:p>
    <w:p w14:paraId="495DB95C" w14:textId="77777777" w:rsidR="00832B93" w:rsidRDefault="007553B8" w:rsidP="0016219B">
      <w:pPr>
        <w:autoSpaceDE w:val="0"/>
        <w:autoSpaceDN w:val="0"/>
        <w:adjustRightInd w:val="0"/>
        <w:spacing w:line="230" w:lineRule="auto"/>
        <w:ind w:left="270" w:hanging="270"/>
        <w:rPr>
          <w:rFonts w:ascii="Times New Roman" w:hAnsi="Times New Roman" w:cs="Times New Roman"/>
        </w:rPr>
      </w:pPr>
      <w:r>
        <w:rPr>
          <w:rFonts w:ascii="Times New Roman" w:hAnsi="Times New Roman" w:cs="Times New Roman"/>
        </w:rPr>
        <w:t xml:space="preserve">   </w:t>
      </w:r>
      <w:r w:rsidR="005220DB">
        <w:rPr>
          <w:rFonts w:ascii="Times New Roman" w:hAnsi="Times New Roman" w:cs="Times New Roman"/>
        </w:rPr>
        <w:t xml:space="preserve">  </w:t>
      </w:r>
      <w:r w:rsidR="00863904" w:rsidRPr="00E9028A">
        <w:rPr>
          <w:rFonts w:ascii="Times New Roman" w:hAnsi="Times New Roman" w:cs="Times New Roman"/>
        </w:rPr>
        <w:t xml:space="preserve">Data plane verification (DPV) is important for </w:t>
      </w:r>
      <w:r w:rsidR="00BA4F66">
        <w:rPr>
          <w:rFonts w:ascii="Times New Roman" w:hAnsi="Times New Roman" w:cs="Times New Roman"/>
        </w:rPr>
        <w:t>f</w:t>
      </w:r>
      <w:r w:rsidR="00863904" w:rsidRPr="00E9028A">
        <w:rPr>
          <w:rFonts w:ascii="Times New Roman" w:hAnsi="Times New Roman" w:cs="Times New Roman"/>
        </w:rPr>
        <w:t>inding network errors, and therefore a fundamental pillar for achieving consistent</w:t>
      </w:r>
      <w:r w:rsidR="0016219B">
        <w:rPr>
          <w:rFonts w:ascii="Times New Roman" w:hAnsi="Times New Roman" w:cs="Times New Roman"/>
        </w:rPr>
        <w:t xml:space="preserve">ly </w:t>
      </w:r>
      <w:r w:rsidR="00863904" w:rsidRPr="00E9028A">
        <w:rPr>
          <w:rFonts w:ascii="Times New Roman" w:hAnsi="Times New Roman" w:cs="Times New Roman"/>
        </w:rPr>
        <w:t xml:space="preserve">operating, autonomous-driving, high-performance science networks. Current DPV tools employ a centralized architecture, where a server collects the data planes of all devices and verifies them. Despite substantial efforts on accelerating DPV, this centralized architecture is inherently </w:t>
      </w:r>
      <w:r w:rsidR="0016219B">
        <w:rPr>
          <w:rFonts w:ascii="Times New Roman" w:hAnsi="Times New Roman" w:cs="Times New Roman"/>
        </w:rPr>
        <w:t>non-</w:t>
      </w:r>
      <w:r w:rsidR="00863904" w:rsidRPr="00E9028A">
        <w:rPr>
          <w:rFonts w:ascii="Times New Roman" w:hAnsi="Times New Roman" w:cs="Times New Roman"/>
        </w:rPr>
        <w:t>scalable. To tackle the scalability challenge of DPV, the team of Xiamen University, China, circumvents the scalability bottleneck of centralized design and design Coral, a distributed, on-</w:t>
      </w:r>
      <w:r w:rsidR="00863904" w:rsidRPr="00E9028A">
        <w:rPr>
          <w:rFonts w:ascii="Times New Roman" w:hAnsi="Times New Roman" w:cs="Times New Roman"/>
        </w:rPr>
        <w:t xml:space="preserve">device DPV framework. </w:t>
      </w:r>
    </w:p>
    <w:p w14:paraId="6B2D3500" w14:textId="41322FA0" w:rsidR="00863904" w:rsidRPr="00E9028A" w:rsidRDefault="00832B93" w:rsidP="0016219B">
      <w:pPr>
        <w:autoSpaceDE w:val="0"/>
        <w:autoSpaceDN w:val="0"/>
        <w:adjustRightInd w:val="0"/>
        <w:spacing w:line="230" w:lineRule="auto"/>
        <w:ind w:left="270" w:hanging="270"/>
        <w:rPr>
          <w:rFonts w:ascii="Times New Roman" w:hAnsi="Times New Roman" w:cs="Times New Roman"/>
        </w:rPr>
      </w:pPr>
      <w:r>
        <w:rPr>
          <w:rFonts w:ascii="Times New Roman" w:hAnsi="Times New Roman" w:cs="Times New Roman"/>
        </w:rPr>
        <w:t xml:space="preserve">     </w:t>
      </w:r>
      <w:r w:rsidR="00863904" w:rsidRPr="00E9028A">
        <w:rPr>
          <w:rFonts w:ascii="Times New Roman" w:hAnsi="Times New Roman" w:cs="Times New Roman"/>
        </w:rPr>
        <w:t xml:space="preserve">The key insight of Coral is that DPV can be transformed into a counting problem on a directed acyclic graph, which can be naturally decomposed into lightweight tasks executed at network devices, enabling scalability. Coral consists of (1) a declarative requirement specification language, (2) a planner that employs a novel data structure </w:t>
      </w:r>
      <w:proofErr w:type="spellStart"/>
      <w:r w:rsidR="00863904" w:rsidRPr="00E9028A">
        <w:rPr>
          <w:rFonts w:ascii="Times New Roman" w:hAnsi="Times New Roman" w:cs="Times New Roman"/>
        </w:rPr>
        <w:t>DVNet</w:t>
      </w:r>
      <w:proofErr w:type="spellEnd"/>
      <w:r w:rsidR="00863904" w:rsidRPr="00E9028A">
        <w:rPr>
          <w:rFonts w:ascii="Times New Roman" w:hAnsi="Times New Roman" w:cs="Times New Roman"/>
        </w:rPr>
        <w:t xml:space="preserve"> to systematically decompose global verification into on-device counting tasks, and (3) a distributed verification (DV) protocol that specifies how on-device verifiers communicate task results efficiently to collaboratively verify the requirements. During SC'22, we will demonstrate, through both a testbed reconstruction of the Internet2 WAN environment and large-scale simulations of WAN/LAN/DC with real-world datasets, that Coral consistently achieves scalable DPV under various scenarios. A preliminary manuscript of Coral can be found at [1] and a set of small-scale demos can be found at [2].</w:t>
      </w:r>
    </w:p>
    <w:p w14:paraId="4057263A" w14:textId="0716A437" w:rsidR="00863904" w:rsidRPr="00E9028A" w:rsidRDefault="00863904" w:rsidP="0016219B">
      <w:pPr>
        <w:pStyle w:val="ListParagraph"/>
        <w:widowControl/>
        <w:numPr>
          <w:ilvl w:val="0"/>
          <w:numId w:val="11"/>
        </w:numPr>
        <w:autoSpaceDE w:val="0"/>
        <w:autoSpaceDN w:val="0"/>
        <w:adjustRightInd w:val="0"/>
        <w:spacing w:line="230" w:lineRule="auto"/>
        <w:ind w:left="630" w:hanging="360"/>
        <w:contextualSpacing/>
        <w:rPr>
          <w:rFonts w:ascii="Times New Roman" w:hAnsi="Times New Roman" w:cs="Times New Roman"/>
        </w:rPr>
      </w:pPr>
      <w:proofErr w:type="spellStart"/>
      <w:r w:rsidRPr="00E9028A">
        <w:rPr>
          <w:rFonts w:ascii="Times New Roman" w:hAnsi="Times New Roman" w:cs="Times New Roman"/>
        </w:rPr>
        <w:t>Qiao</w:t>
      </w:r>
      <w:proofErr w:type="spellEnd"/>
      <w:r w:rsidRPr="00E9028A">
        <w:rPr>
          <w:rFonts w:ascii="Times New Roman" w:hAnsi="Times New Roman" w:cs="Times New Roman"/>
        </w:rPr>
        <w:t xml:space="preserve"> Xiang et al., Switch as a Verifier: Toward Scalable Data Plane Checking via Distributed, On-Device Verification, </w:t>
      </w:r>
      <w:hyperlink r:id="rId7" w:history="1">
        <w:r w:rsidRPr="00E9028A">
          <w:rPr>
            <w:rStyle w:val="Hyperlink"/>
            <w:rFonts w:ascii="Times New Roman" w:hAnsi="Times New Roman" w:cs="Times New Roman"/>
          </w:rPr>
          <w:t>https://arxiv.org/abs/2205.07808</w:t>
        </w:r>
      </w:hyperlink>
    </w:p>
    <w:p w14:paraId="497420AD" w14:textId="41F2E852" w:rsidR="00863904" w:rsidRPr="00BA4F66" w:rsidRDefault="00863904" w:rsidP="0016219B">
      <w:pPr>
        <w:pStyle w:val="ListParagraph"/>
        <w:widowControl/>
        <w:numPr>
          <w:ilvl w:val="0"/>
          <w:numId w:val="11"/>
        </w:numPr>
        <w:tabs>
          <w:tab w:val="left" w:pos="824"/>
        </w:tabs>
        <w:autoSpaceDE w:val="0"/>
        <w:autoSpaceDN w:val="0"/>
        <w:adjustRightInd w:val="0"/>
        <w:spacing w:line="230" w:lineRule="auto"/>
        <w:ind w:left="630" w:hanging="360"/>
        <w:contextualSpacing/>
        <w:rPr>
          <w:rFonts w:ascii="Times New Roman" w:hAnsi="Times New Roman" w:cs="Times New Roman"/>
        </w:rPr>
      </w:pPr>
      <w:proofErr w:type="spellStart"/>
      <w:r w:rsidRPr="00BA4F66">
        <w:rPr>
          <w:rFonts w:ascii="Times New Roman" w:hAnsi="Times New Roman" w:cs="Times New Roman"/>
        </w:rPr>
        <w:t>Qiao</w:t>
      </w:r>
      <w:proofErr w:type="spellEnd"/>
      <w:r w:rsidRPr="00BA4F66">
        <w:rPr>
          <w:rFonts w:ascii="Times New Roman" w:hAnsi="Times New Roman" w:cs="Times New Roman"/>
        </w:rPr>
        <w:t xml:space="preserve"> Xiang et al., Coral System Functionality Demonstration, http://distributeddpvdemo.tech/</w:t>
      </w:r>
    </w:p>
    <w:p w14:paraId="54C1F8AD" w14:textId="0D86E950" w:rsidR="00083107" w:rsidRPr="00730CDC" w:rsidRDefault="00CD5275">
      <w:pPr>
        <w:pStyle w:val="Heading3"/>
        <w:spacing w:before="102"/>
        <w:rPr>
          <w:b w:val="0"/>
          <w:bCs w:val="0"/>
          <w:u w:val="single"/>
        </w:rPr>
      </w:pPr>
      <w:r w:rsidRPr="00730CDC">
        <w:rPr>
          <w:u w:val="single"/>
        </w:rPr>
        <w:t>Resources</w:t>
      </w:r>
    </w:p>
    <w:p w14:paraId="344CD315" w14:textId="77777777" w:rsidR="005A3B34" w:rsidRDefault="00CD5275" w:rsidP="00730CDC">
      <w:pPr>
        <w:pStyle w:val="BodyText"/>
        <w:spacing w:before="51" w:line="216" w:lineRule="auto"/>
        <w:ind w:left="191" w:right="113"/>
        <w:jc w:val="both"/>
      </w:pPr>
      <w:r w:rsidRPr="00FB70F6">
        <w:t xml:space="preserve">The partners will use approximately </w:t>
      </w:r>
      <w:r w:rsidR="00730CDC">
        <w:t>4</w:t>
      </w:r>
      <w:r w:rsidRPr="00FB70F6">
        <w:t xml:space="preserve"> </w:t>
      </w:r>
      <w:r w:rsidR="00730CDC">
        <w:t>4</w:t>
      </w:r>
      <w:r w:rsidRPr="00FB70F6">
        <w:t xml:space="preserve">00G and other </w:t>
      </w:r>
      <w:r w:rsidR="00730CDC">
        <w:t xml:space="preserve">100G </w:t>
      </w:r>
      <w:r w:rsidRPr="00FB70F6">
        <w:t>wide area links coming into SC</w:t>
      </w:r>
      <w:r w:rsidR="00730CDC">
        <w:t>22</w:t>
      </w:r>
      <w:r w:rsidRPr="00FB70F6">
        <w:t xml:space="preserve">, and the available on- floor and DCI links to the </w:t>
      </w:r>
      <w:proofErr w:type="spellStart"/>
      <w:r w:rsidR="00730CDC">
        <w:t>Sta</w:t>
      </w:r>
      <w:r w:rsidR="00D46288">
        <w:t>r</w:t>
      </w:r>
      <w:r w:rsidR="00730CDC">
        <w:t>Light</w:t>
      </w:r>
      <w:proofErr w:type="spellEnd"/>
      <w:r w:rsidRPr="00FB70F6">
        <w:t xml:space="preserve"> </w:t>
      </w:r>
      <w:r w:rsidR="00D46288">
        <w:t>and Caltech booths</w:t>
      </w:r>
      <w:r w:rsidRPr="00FB70F6">
        <w:t xml:space="preserve">. </w:t>
      </w:r>
      <w:r w:rsidR="00730CDC">
        <w:t xml:space="preserve">A </w:t>
      </w:r>
      <w:r w:rsidRPr="00FB70F6">
        <w:t xml:space="preserve">1.2 </w:t>
      </w:r>
      <w:proofErr w:type="spellStart"/>
      <w:r w:rsidRPr="00FB70F6">
        <w:t>Tbps</w:t>
      </w:r>
      <w:proofErr w:type="spellEnd"/>
      <w:r w:rsidRPr="00FB70F6">
        <w:t xml:space="preserve"> </w:t>
      </w:r>
      <w:r w:rsidR="00730CDC">
        <w:t xml:space="preserve">wide area </w:t>
      </w:r>
      <w:r w:rsidRPr="00FB70F6">
        <w:t xml:space="preserve">network </w:t>
      </w:r>
      <w:r w:rsidR="00730CDC">
        <w:t xml:space="preserve">including 400GE </w:t>
      </w:r>
      <w:r w:rsidR="00D46288">
        <w:t xml:space="preserve">switches from Arista, </w:t>
      </w:r>
      <w:proofErr w:type="spellStart"/>
      <w:proofErr w:type="gramStart"/>
      <w:r w:rsidR="00D46288">
        <w:t>Edgecore</w:t>
      </w:r>
      <w:proofErr w:type="spellEnd"/>
      <w:r w:rsidR="00D46288">
        <w:t xml:space="preserve"> </w:t>
      </w:r>
      <w:r w:rsidR="00420061">
        <w:t>,</w:t>
      </w:r>
      <w:proofErr w:type="gramEnd"/>
      <w:r w:rsidR="00420061">
        <w:t xml:space="preserve"> Dell </w:t>
      </w:r>
      <w:r w:rsidR="00D46288">
        <w:t xml:space="preserve">and Juniper, and </w:t>
      </w:r>
      <w:r w:rsidR="00730CDC">
        <w:t xml:space="preserve">links among Starlight, McLean, Caltech and the SC22 </w:t>
      </w:r>
      <w:r w:rsidR="00D46288">
        <w:t>venue in Dallas</w:t>
      </w:r>
      <w:r w:rsidR="00F11C18">
        <w:t xml:space="preserve">, using </w:t>
      </w:r>
      <w:proofErr w:type="spellStart"/>
      <w:r w:rsidR="00F11C18" w:rsidRPr="00FB70F6">
        <w:t>Waveserver</w:t>
      </w:r>
      <w:proofErr w:type="spellEnd"/>
      <w:r w:rsidR="00F11C18" w:rsidRPr="00FB70F6">
        <w:t xml:space="preserve"> Ai</w:t>
      </w:r>
      <w:r w:rsidR="00F11C18">
        <w:t xml:space="preserve">’s </w:t>
      </w:r>
      <w:r w:rsidR="00F11C18" w:rsidRPr="00FB70F6">
        <w:t xml:space="preserve">and DWDM to </w:t>
      </w:r>
      <w:proofErr w:type="spellStart"/>
      <w:r w:rsidR="00F11C18" w:rsidRPr="00FB70F6">
        <w:t>SCinet</w:t>
      </w:r>
      <w:proofErr w:type="spellEnd"/>
      <w:r w:rsidR="00F11C18" w:rsidRPr="00FB70F6">
        <w:t xml:space="preserve">. </w:t>
      </w:r>
      <w:r w:rsidR="004F0C6E">
        <w:t xml:space="preserve">Together with servers </w:t>
      </w:r>
      <w:r w:rsidR="00F11C18">
        <w:t>with 1</w:t>
      </w:r>
      <w:r w:rsidR="004F0C6E">
        <w:t xml:space="preserve">00, 200 and potentially 400G smart NICs and </w:t>
      </w:r>
      <w:proofErr w:type="spellStart"/>
      <w:r w:rsidR="004F0C6E">
        <w:t>NVMe</w:t>
      </w:r>
      <w:proofErr w:type="spellEnd"/>
      <w:r w:rsidR="004F0C6E">
        <w:t xml:space="preserve"> storage</w:t>
      </w:r>
      <w:r w:rsidR="00F11C18">
        <w:t xml:space="preserve"> systems, and programmable switch routers at the sites running SONIC and/or </w:t>
      </w:r>
      <w:proofErr w:type="spellStart"/>
      <w:r w:rsidR="00F11C18">
        <w:t>freeRtr</w:t>
      </w:r>
      <w:proofErr w:type="spellEnd"/>
      <w:r w:rsidR="00F11C18">
        <w:t xml:space="preserve"> as well as fixed function switches in a global network architecture, t</w:t>
      </w:r>
      <w:r w:rsidR="00D46288">
        <w:t xml:space="preserve">his </w:t>
      </w:r>
      <w:r w:rsidR="00730CDC">
        <w:t>will host the wide range of demonstrations summarized in th</w:t>
      </w:r>
      <w:r w:rsidR="00D46288">
        <w:t xml:space="preserve">is and its partner </w:t>
      </w:r>
      <w:r w:rsidR="00730CDC">
        <w:t xml:space="preserve">NREs </w:t>
      </w:r>
      <w:r w:rsidR="00F11C18">
        <w:t xml:space="preserve">as well as </w:t>
      </w:r>
      <w:r w:rsidR="00730CDC">
        <w:t>others</w:t>
      </w:r>
      <w:r w:rsidR="00F11C18">
        <w:t>.</w:t>
      </w:r>
      <w:r w:rsidR="00D46288">
        <w:t xml:space="preserve"> </w:t>
      </w:r>
    </w:p>
    <w:p w14:paraId="379F2694" w14:textId="7E4AB44D" w:rsidR="00153C8C" w:rsidRDefault="005A3B34" w:rsidP="00730CDC">
      <w:pPr>
        <w:pStyle w:val="BodyText"/>
        <w:spacing w:before="51" w:line="216" w:lineRule="auto"/>
        <w:ind w:left="191" w:right="113"/>
        <w:jc w:val="both"/>
      </w:pPr>
      <w:r>
        <w:t xml:space="preserve">As of this writing the GEANT/RARE </w:t>
      </w:r>
      <w:proofErr w:type="spellStart"/>
      <w:r>
        <w:t>freeRtr</w:t>
      </w:r>
      <w:proofErr w:type="spellEnd"/>
      <w:r>
        <w:t xml:space="preserve"> is running in production mode on a 400GE Tofino2 </w:t>
      </w:r>
      <w:proofErr w:type="spellStart"/>
      <w:r>
        <w:t>Edgecore</w:t>
      </w:r>
      <w:proofErr w:type="spellEnd"/>
      <w:r>
        <w:t xml:space="preserve"> switch in the SWITCH Swiss national R&amp;E network. It will be demonstrated over the wide area as soon as a 400GE path connecting Tofino2 switches are available. Server to server transfers between 400G DTNs also will be shown as soon as they are available. If not by SC22, then shortly afterward.   </w:t>
      </w:r>
    </w:p>
    <w:p w14:paraId="3EE14DAD" w14:textId="646DBD70" w:rsidR="00832B93" w:rsidRDefault="00832B93" w:rsidP="00730CDC">
      <w:pPr>
        <w:pStyle w:val="BodyText"/>
        <w:spacing w:before="51" w:line="216" w:lineRule="auto"/>
        <w:ind w:left="191" w:right="113"/>
        <w:jc w:val="both"/>
      </w:pPr>
    </w:p>
    <w:p w14:paraId="6109587D" w14:textId="3E949558" w:rsidR="00832B93" w:rsidRDefault="00832B93" w:rsidP="00730CDC">
      <w:pPr>
        <w:pStyle w:val="BodyText"/>
        <w:spacing w:before="51" w:line="216" w:lineRule="auto"/>
        <w:ind w:left="191" w:right="113"/>
        <w:jc w:val="both"/>
      </w:pPr>
    </w:p>
    <w:p w14:paraId="653213F4" w14:textId="4D346051" w:rsidR="00832B93" w:rsidRDefault="00832B93" w:rsidP="00730CDC">
      <w:pPr>
        <w:pStyle w:val="BodyText"/>
        <w:spacing w:before="51" w:line="216" w:lineRule="auto"/>
        <w:ind w:left="191" w:right="113"/>
        <w:jc w:val="both"/>
      </w:pPr>
    </w:p>
    <w:p w14:paraId="6D5FD3BF" w14:textId="104B3BCD" w:rsidR="00832B93" w:rsidRDefault="00832B93" w:rsidP="00730CDC">
      <w:pPr>
        <w:pStyle w:val="BodyText"/>
        <w:spacing w:before="51" w:line="216" w:lineRule="auto"/>
        <w:ind w:left="191" w:right="113"/>
        <w:jc w:val="both"/>
      </w:pPr>
    </w:p>
    <w:p w14:paraId="3141F33A" w14:textId="4A1CC40C" w:rsidR="00832B93" w:rsidRDefault="00832B93" w:rsidP="00730CDC">
      <w:pPr>
        <w:pStyle w:val="BodyText"/>
        <w:spacing w:before="51" w:line="216" w:lineRule="auto"/>
        <w:ind w:left="191" w:right="113"/>
        <w:jc w:val="both"/>
      </w:pPr>
    </w:p>
    <w:p w14:paraId="4C99E13E" w14:textId="4662DC0B" w:rsidR="00832B93" w:rsidRDefault="00832B93" w:rsidP="00730CDC">
      <w:pPr>
        <w:pStyle w:val="BodyText"/>
        <w:spacing w:before="51" w:line="216" w:lineRule="auto"/>
        <w:ind w:left="191" w:right="113"/>
        <w:jc w:val="both"/>
      </w:pPr>
    </w:p>
    <w:p w14:paraId="59A067A3" w14:textId="79B4C9A7" w:rsidR="00832B93" w:rsidRDefault="00832B93" w:rsidP="00730CDC">
      <w:pPr>
        <w:pStyle w:val="BodyText"/>
        <w:spacing w:before="51" w:line="216" w:lineRule="auto"/>
        <w:ind w:left="191" w:right="113"/>
        <w:jc w:val="both"/>
      </w:pPr>
    </w:p>
    <w:p w14:paraId="3BBA9029" w14:textId="77777777" w:rsidR="006912BE" w:rsidRDefault="006912BE" w:rsidP="00F677A6">
      <w:pPr>
        <w:pStyle w:val="Heading3"/>
        <w:spacing w:after="120" w:line="216" w:lineRule="auto"/>
        <w:ind w:left="187"/>
        <w:rPr>
          <w:u w:val="thick" w:color="000000"/>
        </w:rPr>
      </w:pPr>
    </w:p>
    <w:p w14:paraId="1A53A754" w14:textId="7E2DBD0D" w:rsidR="00785088" w:rsidRPr="00420061" w:rsidRDefault="00CD5275" w:rsidP="00F677A6">
      <w:pPr>
        <w:pStyle w:val="Heading3"/>
        <w:spacing w:after="120" w:line="216" w:lineRule="auto"/>
        <w:ind w:left="187"/>
        <w:rPr>
          <w:rFonts w:ascii="Calibri" w:eastAsia="Calibri" w:hAnsi="Calibri" w:cs="Calibri"/>
          <w:b w:val="0"/>
        </w:rPr>
      </w:pPr>
      <w:r w:rsidRPr="00FB70F6">
        <w:rPr>
          <w:u w:val="thick" w:color="000000"/>
        </w:rPr>
        <w:t>Partners</w:t>
      </w:r>
      <w:r w:rsidR="00153C8C">
        <w:rPr>
          <w:b w:val="0"/>
          <w:bCs w:val="0"/>
        </w:rPr>
        <w:t xml:space="preserve">: </w:t>
      </w:r>
      <w:r w:rsidRPr="00FB70F6">
        <w:rPr>
          <w:rFonts w:ascii="Calibri"/>
        </w:rPr>
        <w:t>Group Leads and Participants, by Team</w:t>
      </w:r>
    </w:p>
    <w:p w14:paraId="02B7C2A3" w14:textId="1AAFA0A0" w:rsidR="00083107" w:rsidRPr="00FB70F6" w:rsidRDefault="00CD5275" w:rsidP="00785088">
      <w:pPr>
        <w:pStyle w:val="BodyText"/>
        <w:numPr>
          <w:ilvl w:val="0"/>
          <w:numId w:val="5"/>
        </w:numPr>
        <w:spacing w:line="216" w:lineRule="auto"/>
        <w:ind w:left="270" w:hanging="270"/>
        <w:rPr>
          <w:rFonts w:ascii="Calibri" w:eastAsia="Calibri" w:hAnsi="Calibri" w:cs="Calibri"/>
        </w:rPr>
      </w:pPr>
      <w:r w:rsidRPr="00FB70F6">
        <w:rPr>
          <w:rFonts w:ascii="Calibri"/>
          <w:b/>
        </w:rPr>
        <w:t xml:space="preserve">Caltech HEP: </w:t>
      </w:r>
      <w:r w:rsidRPr="00FB70F6">
        <w:rPr>
          <w:rFonts w:ascii="Calibri"/>
        </w:rPr>
        <w:t>Harvey Newman (</w:t>
      </w:r>
      <w:hyperlink r:id="rId8">
        <w:r w:rsidRPr="00FB70F6">
          <w:rPr>
            <w:rFonts w:ascii="Calibri"/>
            <w:color w:val="0462C1"/>
          </w:rPr>
          <w:t>newman@hep.caltech.edu</w:t>
        </w:r>
      </w:hyperlink>
      <w:r w:rsidRPr="00FB70F6">
        <w:rPr>
          <w:rFonts w:ascii="Calibri"/>
        </w:rPr>
        <w:t xml:space="preserve">), Justas </w:t>
      </w:r>
      <w:proofErr w:type="spellStart"/>
      <w:r w:rsidRPr="00FB70F6">
        <w:rPr>
          <w:rFonts w:ascii="Calibri"/>
        </w:rPr>
        <w:t>Balcas</w:t>
      </w:r>
      <w:proofErr w:type="spellEnd"/>
      <w:r w:rsidR="005469C7">
        <w:rPr>
          <w:rFonts w:ascii="Calibri"/>
        </w:rPr>
        <w:t xml:space="preserve"> (</w:t>
      </w:r>
      <w:hyperlink r:id="rId9" w:history="1">
        <w:r w:rsidR="005469C7" w:rsidRPr="00C75D97">
          <w:rPr>
            <w:rStyle w:val="Hyperlink"/>
            <w:rFonts w:ascii="Calibri"/>
          </w:rPr>
          <w:t>jbalcas@caltech.edu</w:t>
        </w:r>
      </w:hyperlink>
      <w:r w:rsidR="005469C7">
        <w:rPr>
          <w:rFonts w:ascii="Calibri"/>
        </w:rPr>
        <w:t>)</w:t>
      </w:r>
      <w:r w:rsidRPr="00FB70F6">
        <w:rPr>
          <w:rFonts w:ascii="Calibri"/>
        </w:rPr>
        <w:t xml:space="preserve">, </w:t>
      </w:r>
      <w:proofErr w:type="spellStart"/>
      <w:r w:rsidRPr="00FB70F6">
        <w:rPr>
          <w:rFonts w:ascii="Calibri"/>
        </w:rPr>
        <w:t>Raimondas</w:t>
      </w:r>
      <w:proofErr w:type="spellEnd"/>
      <w:r w:rsidRPr="00FB70F6">
        <w:rPr>
          <w:rFonts w:ascii="Calibri"/>
        </w:rPr>
        <w:t xml:space="preserve"> </w:t>
      </w:r>
      <w:proofErr w:type="spellStart"/>
      <w:r w:rsidRPr="00FB70F6">
        <w:rPr>
          <w:rFonts w:ascii="Calibri"/>
        </w:rPr>
        <w:t>Sirvinskas</w:t>
      </w:r>
      <w:proofErr w:type="spellEnd"/>
      <w:r w:rsidR="005469C7">
        <w:rPr>
          <w:rFonts w:ascii="Calibri"/>
        </w:rPr>
        <w:t xml:space="preserve"> (</w:t>
      </w:r>
      <w:hyperlink r:id="rId10" w:history="1">
        <w:r w:rsidR="005469C7" w:rsidRPr="00C75D97">
          <w:rPr>
            <w:rStyle w:val="Hyperlink"/>
            <w:rFonts w:ascii="Calibri"/>
          </w:rPr>
          <w:t>raimis.sirvis@gmail.com</w:t>
        </w:r>
      </w:hyperlink>
      <w:r w:rsidR="005469C7">
        <w:rPr>
          <w:rFonts w:ascii="Calibri"/>
        </w:rPr>
        <w:t>)</w:t>
      </w:r>
      <w:r w:rsidRPr="00FB70F6">
        <w:rPr>
          <w:rFonts w:ascii="Calibri"/>
        </w:rPr>
        <w:t xml:space="preserve">, </w:t>
      </w:r>
      <w:proofErr w:type="spellStart"/>
      <w:r w:rsidRPr="00FB70F6">
        <w:rPr>
          <w:rFonts w:ascii="Calibri"/>
        </w:rPr>
        <w:t>Catalin</w:t>
      </w:r>
      <w:proofErr w:type="spellEnd"/>
      <w:r w:rsidRPr="00FB70F6">
        <w:rPr>
          <w:rFonts w:ascii="Calibri"/>
        </w:rPr>
        <w:t xml:space="preserve"> </w:t>
      </w:r>
      <w:proofErr w:type="spellStart"/>
      <w:r w:rsidRPr="00FB70F6">
        <w:rPr>
          <w:rFonts w:ascii="Calibri"/>
        </w:rPr>
        <w:t>Iordache</w:t>
      </w:r>
      <w:proofErr w:type="spellEnd"/>
      <w:r w:rsidR="00170C6A">
        <w:rPr>
          <w:rFonts w:ascii="Calibri"/>
        </w:rPr>
        <w:t xml:space="preserve">, </w:t>
      </w:r>
      <w:r w:rsidR="005469C7">
        <w:rPr>
          <w:rFonts w:ascii="Calibri"/>
        </w:rPr>
        <w:br/>
      </w:r>
      <w:proofErr w:type="spellStart"/>
      <w:r w:rsidR="002C35DD">
        <w:rPr>
          <w:rFonts w:ascii="Calibri"/>
        </w:rPr>
        <w:t>Preeti</w:t>
      </w:r>
      <w:proofErr w:type="spellEnd"/>
      <w:r w:rsidR="002C35DD">
        <w:rPr>
          <w:rFonts w:ascii="Calibri"/>
        </w:rPr>
        <w:t xml:space="preserve"> Bhat, </w:t>
      </w:r>
      <w:r w:rsidR="00170C6A">
        <w:rPr>
          <w:rFonts w:ascii="Calibri"/>
        </w:rPr>
        <w:t xml:space="preserve">Andres Moya, </w:t>
      </w:r>
      <w:proofErr w:type="spellStart"/>
      <w:r w:rsidR="00170C6A">
        <w:rPr>
          <w:rFonts w:ascii="Calibri"/>
        </w:rPr>
        <w:t>Sravya</w:t>
      </w:r>
      <w:proofErr w:type="spellEnd"/>
      <w:r w:rsidR="00170C6A">
        <w:rPr>
          <w:rFonts w:ascii="Calibri"/>
        </w:rPr>
        <w:t xml:space="preserve"> </w:t>
      </w:r>
      <w:proofErr w:type="spellStart"/>
      <w:r w:rsidR="00170C6A">
        <w:rPr>
          <w:rFonts w:ascii="Calibri"/>
        </w:rPr>
        <w:t>Uppalapati</w:t>
      </w:r>
      <w:proofErr w:type="spellEnd"/>
      <w:r w:rsidR="00170C6A">
        <w:rPr>
          <w:rFonts w:ascii="Calibri"/>
        </w:rPr>
        <w:t xml:space="preserve"> </w:t>
      </w:r>
    </w:p>
    <w:p w14:paraId="5EB288B5" w14:textId="67B0B9E0" w:rsidR="00083107" w:rsidRPr="00FB70F6" w:rsidRDefault="00CD5275" w:rsidP="00785088">
      <w:pPr>
        <w:pStyle w:val="BodyText"/>
        <w:numPr>
          <w:ilvl w:val="0"/>
          <w:numId w:val="5"/>
        </w:numPr>
        <w:spacing w:line="216" w:lineRule="auto"/>
        <w:ind w:left="270" w:hanging="270"/>
        <w:rPr>
          <w:rFonts w:ascii="Calibri" w:eastAsia="Calibri" w:hAnsi="Calibri" w:cs="Calibri"/>
        </w:rPr>
      </w:pPr>
      <w:r w:rsidRPr="00FB70F6">
        <w:rPr>
          <w:rFonts w:ascii="Calibri"/>
          <w:b/>
        </w:rPr>
        <w:t xml:space="preserve">Caltech IMSS: </w:t>
      </w:r>
      <w:proofErr w:type="spellStart"/>
      <w:r w:rsidRPr="00FB70F6">
        <w:rPr>
          <w:rFonts w:ascii="Calibri"/>
        </w:rPr>
        <w:t>Jin</w:t>
      </w:r>
      <w:proofErr w:type="spellEnd"/>
      <w:r w:rsidRPr="00FB70F6">
        <w:rPr>
          <w:rFonts w:ascii="Calibri"/>
        </w:rPr>
        <w:t xml:space="preserve"> Chang (</w:t>
      </w:r>
      <w:hyperlink r:id="rId11">
        <w:r w:rsidRPr="00FB70F6">
          <w:rPr>
            <w:rFonts w:ascii="Calibri"/>
            <w:color w:val="0462C1"/>
            <w:u w:val="single" w:color="0462C1"/>
          </w:rPr>
          <w:t xml:space="preserve">jin.chang@caltech.edu </w:t>
        </w:r>
      </w:hyperlink>
      <w:r w:rsidRPr="00FB70F6">
        <w:rPr>
          <w:rFonts w:ascii="Calibri"/>
        </w:rPr>
        <w:t xml:space="preserve">), </w:t>
      </w:r>
      <w:r w:rsidR="00F54ADB">
        <w:rPr>
          <w:rFonts w:ascii="Calibri"/>
        </w:rPr>
        <w:br/>
      </w:r>
      <w:proofErr w:type="spellStart"/>
      <w:r w:rsidR="008B76DE" w:rsidRPr="00FB70F6">
        <w:rPr>
          <w:rFonts w:ascii="Calibri"/>
        </w:rPr>
        <w:t>Azher</w:t>
      </w:r>
      <w:proofErr w:type="spellEnd"/>
      <w:r w:rsidR="008B76DE" w:rsidRPr="00FB70F6">
        <w:rPr>
          <w:rFonts w:ascii="Calibri"/>
        </w:rPr>
        <w:t xml:space="preserve"> Mughal</w:t>
      </w:r>
      <w:r w:rsidR="00645D2A">
        <w:rPr>
          <w:rFonts w:ascii="Calibri"/>
        </w:rPr>
        <w:t xml:space="preserve"> (</w:t>
      </w:r>
      <w:hyperlink r:id="rId12" w:history="1">
        <w:r w:rsidR="00645D2A" w:rsidRPr="00A47626">
          <w:rPr>
            <w:rStyle w:val="Hyperlink"/>
            <w:rFonts w:ascii="Calibri"/>
          </w:rPr>
          <w:t>azher@caltech.edu</w:t>
        </w:r>
      </w:hyperlink>
      <w:r w:rsidR="00645D2A">
        <w:rPr>
          <w:rFonts w:ascii="Calibri"/>
        </w:rPr>
        <w:t xml:space="preserve"> )</w:t>
      </w:r>
      <w:r w:rsidR="008B76DE" w:rsidRPr="00FB70F6">
        <w:rPr>
          <w:rFonts w:ascii="Calibri"/>
        </w:rPr>
        <w:t xml:space="preserve">, </w:t>
      </w:r>
      <w:r w:rsidR="00F54ADB">
        <w:rPr>
          <w:rFonts w:ascii="Calibri"/>
        </w:rPr>
        <w:br/>
      </w:r>
      <w:r w:rsidRPr="00FB70F6">
        <w:rPr>
          <w:rFonts w:ascii="Calibri"/>
        </w:rPr>
        <w:t>Dawn Boyd,</w:t>
      </w:r>
      <w:r w:rsidR="00F54ADB">
        <w:rPr>
          <w:rFonts w:ascii="Calibri"/>
        </w:rPr>
        <w:t xml:space="preserve"> </w:t>
      </w:r>
      <w:r w:rsidRPr="00FB70F6">
        <w:rPr>
          <w:rFonts w:ascii="Calibri"/>
        </w:rPr>
        <w:t>Larry Watanabe, Don S. Williams</w:t>
      </w:r>
    </w:p>
    <w:p w14:paraId="5FB4B7EE" w14:textId="7410CD37" w:rsidR="00083107" w:rsidRPr="00FB70F6" w:rsidRDefault="00083107" w:rsidP="00785088">
      <w:pPr>
        <w:spacing w:line="216" w:lineRule="auto"/>
        <w:ind w:left="270" w:hanging="270"/>
        <w:rPr>
          <w:rFonts w:ascii="Calibri" w:eastAsia="Calibri" w:hAnsi="Calibri" w:cs="Calibri"/>
          <w:sz w:val="2"/>
          <w:szCs w:val="2"/>
        </w:rPr>
      </w:pPr>
    </w:p>
    <w:p w14:paraId="7DFE9CE9" w14:textId="29178A80" w:rsidR="00083107" w:rsidRPr="00FB5588" w:rsidRDefault="00CD5275" w:rsidP="00785088">
      <w:pPr>
        <w:pStyle w:val="BodyText"/>
        <w:numPr>
          <w:ilvl w:val="0"/>
          <w:numId w:val="5"/>
        </w:numPr>
        <w:spacing w:line="216" w:lineRule="auto"/>
        <w:ind w:left="270" w:hanging="270"/>
        <w:rPr>
          <w:rFonts w:ascii="Calibri" w:eastAsia="Calibri" w:hAnsi="Calibri" w:cs="Calibri"/>
        </w:rPr>
      </w:pPr>
      <w:r w:rsidRPr="00FB5588">
        <w:rPr>
          <w:rFonts w:ascii="Calibri"/>
          <w:b/>
        </w:rPr>
        <w:t>UCSD/SDSC/</w:t>
      </w:r>
      <w:r w:rsidR="00BC477C" w:rsidRPr="00FB5588">
        <w:rPr>
          <w:rFonts w:ascii="Calibri"/>
          <w:b/>
        </w:rPr>
        <w:t>NRP</w:t>
      </w:r>
      <w:r w:rsidRPr="00FB5588">
        <w:rPr>
          <w:rFonts w:ascii="Calibri"/>
          <w:b/>
        </w:rPr>
        <w:t xml:space="preserve">: </w:t>
      </w:r>
      <w:r w:rsidR="00FB70F6" w:rsidRPr="00FB5588">
        <w:rPr>
          <w:rFonts w:ascii="Calibri"/>
        </w:rPr>
        <w:t xml:space="preserve">Frank </w:t>
      </w:r>
      <w:proofErr w:type="spellStart"/>
      <w:r w:rsidR="00FB70F6" w:rsidRPr="00FB5588">
        <w:rPr>
          <w:rFonts w:ascii="Calibri"/>
        </w:rPr>
        <w:t>Wuerthwein</w:t>
      </w:r>
      <w:proofErr w:type="spellEnd"/>
      <w:r w:rsidR="005531E8" w:rsidRPr="00FB5588">
        <w:rPr>
          <w:rFonts w:ascii="Calibri"/>
        </w:rPr>
        <w:t xml:space="preserve"> (</w:t>
      </w:r>
      <w:hyperlink r:id="rId13" w:history="1">
        <w:r w:rsidR="00FB5588" w:rsidRPr="00FB5588">
          <w:rPr>
            <w:rStyle w:val="Hyperlink"/>
            <w:rFonts w:ascii="Calibri"/>
          </w:rPr>
          <w:t>fkw888@gmail.com</w:t>
        </w:r>
      </w:hyperlink>
      <w:r w:rsidR="00FB5588" w:rsidRPr="00FB5588">
        <w:rPr>
          <w:rFonts w:ascii="Calibri"/>
        </w:rPr>
        <w:t>)</w:t>
      </w:r>
      <w:r w:rsidR="00FB70F6" w:rsidRPr="00FB5588">
        <w:rPr>
          <w:rFonts w:ascii="Calibri"/>
        </w:rPr>
        <w:t>,</w:t>
      </w:r>
      <w:r w:rsidR="005531E8" w:rsidRPr="00FB5588">
        <w:rPr>
          <w:rFonts w:ascii="Calibri"/>
        </w:rPr>
        <w:t xml:space="preserve"> </w:t>
      </w:r>
      <w:r w:rsidRPr="00FB5588">
        <w:rPr>
          <w:rFonts w:ascii="Calibri"/>
        </w:rPr>
        <w:t xml:space="preserve">Tom </w:t>
      </w:r>
      <w:proofErr w:type="spellStart"/>
      <w:r w:rsidRPr="00FB5588">
        <w:rPr>
          <w:rFonts w:ascii="Calibri"/>
        </w:rPr>
        <w:t>deFanti</w:t>
      </w:r>
      <w:proofErr w:type="spellEnd"/>
      <w:r w:rsidRPr="00FB5588">
        <w:rPr>
          <w:rFonts w:ascii="Calibri"/>
        </w:rPr>
        <w:t xml:space="preserve"> (</w:t>
      </w:r>
      <w:hyperlink r:id="rId14" w:history="1">
        <w:r w:rsidR="000D0436" w:rsidRPr="0094750C">
          <w:rPr>
            <w:rStyle w:val="Hyperlink"/>
            <w:rFonts w:ascii="Calibri"/>
          </w:rPr>
          <w:t>tdefanti@eng.ucsd.edu</w:t>
        </w:r>
      </w:hyperlink>
      <w:hyperlink r:id="rId15"/>
      <w:r w:rsidRPr="00FB5588">
        <w:rPr>
          <w:rFonts w:ascii="Calibri"/>
        </w:rPr>
        <w:t xml:space="preserve">), Larry </w:t>
      </w:r>
      <w:proofErr w:type="spellStart"/>
      <w:r w:rsidRPr="00FB5588">
        <w:rPr>
          <w:rFonts w:ascii="Calibri"/>
        </w:rPr>
        <w:t>Smarr</w:t>
      </w:r>
      <w:proofErr w:type="spellEnd"/>
      <w:r w:rsidRPr="00FB5588">
        <w:rPr>
          <w:rFonts w:ascii="Calibri"/>
        </w:rPr>
        <w:t>, John Graham, Tom Hutton</w:t>
      </w:r>
      <w:r w:rsidR="005531E8" w:rsidRPr="00FB5588">
        <w:rPr>
          <w:rFonts w:ascii="Calibri"/>
        </w:rPr>
        <w:t xml:space="preserve"> (</w:t>
      </w:r>
      <w:hyperlink r:id="rId16" w:history="1">
        <w:r w:rsidR="000D0436" w:rsidRPr="0094750C">
          <w:rPr>
            <w:rStyle w:val="Hyperlink"/>
            <w:rFonts w:ascii="Calibri"/>
          </w:rPr>
          <w:t>hutton@ucsd.edu</w:t>
        </w:r>
      </w:hyperlink>
      <w:r w:rsidR="005531E8" w:rsidRPr="00FB5588">
        <w:rPr>
          <w:rFonts w:ascii="Calibri"/>
        </w:rPr>
        <w:t>)</w:t>
      </w:r>
      <w:r w:rsidRPr="00FB5588">
        <w:rPr>
          <w:rFonts w:ascii="Calibri"/>
        </w:rPr>
        <w:t xml:space="preserve">, </w:t>
      </w:r>
      <w:r w:rsidR="00FB70F6" w:rsidRPr="00FB5588">
        <w:rPr>
          <w:rFonts w:ascii="Calibri"/>
        </w:rPr>
        <w:t xml:space="preserve">Dima </w:t>
      </w:r>
      <w:proofErr w:type="spellStart"/>
      <w:r w:rsidR="00FB70F6" w:rsidRPr="00FB5588">
        <w:rPr>
          <w:rFonts w:ascii="Calibri"/>
        </w:rPr>
        <w:t>Mishin</w:t>
      </w:r>
      <w:proofErr w:type="spellEnd"/>
      <w:r w:rsidR="00EE3022">
        <w:rPr>
          <w:rFonts w:ascii="Calibri"/>
        </w:rPr>
        <w:t xml:space="preserve">, Jonathan </w:t>
      </w:r>
      <w:proofErr w:type="spellStart"/>
      <w:r w:rsidR="00EE3022">
        <w:rPr>
          <w:rFonts w:ascii="Calibri"/>
        </w:rPr>
        <w:t>Guiang</w:t>
      </w:r>
      <w:proofErr w:type="spellEnd"/>
      <w:r w:rsidR="00EE3022">
        <w:rPr>
          <w:rFonts w:ascii="Calibri"/>
        </w:rPr>
        <w:t xml:space="preserve">, Diego Davila, Igor </w:t>
      </w:r>
      <w:proofErr w:type="spellStart"/>
      <w:r w:rsidR="00EE3022">
        <w:rPr>
          <w:rFonts w:ascii="Calibri"/>
        </w:rPr>
        <w:t>Sfiligoi</w:t>
      </w:r>
      <w:proofErr w:type="spellEnd"/>
      <w:r w:rsidR="00EE3022">
        <w:rPr>
          <w:rFonts w:ascii="Calibri"/>
        </w:rPr>
        <w:t xml:space="preserve">, </w:t>
      </w:r>
      <w:proofErr w:type="spellStart"/>
      <w:r w:rsidR="00EE3022">
        <w:rPr>
          <w:rFonts w:ascii="Calibri" w:hAnsi="Calibri" w:cs="Calibri"/>
          <w:color w:val="000000"/>
        </w:rPr>
        <w:t>Aashay</w:t>
      </w:r>
      <w:proofErr w:type="spellEnd"/>
      <w:r w:rsidR="00EE3022">
        <w:rPr>
          <w:rFonts w:ascii="Calibri" w:hAnsi="Calibri" w:cs="Calibri"/>
          <w:color w:val="000000"/>
        </w:rPr>
        <w:t xml:space="preserve"> Arora,</w:t>
      </w:r>
    </w:p>
    <w:p w14:paraId="7DCE951F" w14:textId="77777777" w:rsidR="00404B5B" w:rsidRPr="00FB70F6" w:rsidRDefault="00404B5B" w:rsidP="00785088">
      <w:pPr>
        <w:pStyle w:val="BodyText"/>
        <w:numPr>
          <w:ilvl w:val="0"/>
          <w:numId w:val="5"/>
        </w:numPr>
        <w:spacing w:line="216" w:lineRule="auto"/>
        <w:ind w:left="270" w:hanging="270"/>
        <w:rPr>
          <w:rFonts w:ascii="Calibri" w:eastAsia="Calibri" w:hAnsi="Calibri" w:cs="Calibri"/>
        </w:rPr>
      </w:pPr>
      <w:r w:rsidRPr="00FB70F6">
        <w:rPr>
          <w:rFonts w:ascii="Calibri"/>
          <w:b/>
        </w:rPr>
        <w:t xml:space="preserve">Yale: </w:t>
      </w:r>
      <w:r w:rsidRPr="00FB70F6">
        <w:rPr>
          <w:rFonts w:ascii="Calibri"/>
        </w:rPr>
        <w:t>Richard Yang (</w:t>
      </w:r>
      <w:hyperlink r:id="rId17">
        <w:r w:rsidRPr="00FB70F6">
          <w:rPr>
            <w:rFonts w:ascii="Calibri"/>
            <w:color w:val="0462C1"/>
            <w:u w:val="single" w:color="0462C1"/>
          </w:rPr>
          <w:t xml:space="preserve">yry@cs.yale.edu </w:t>
        </w:r>
      </w:hyperlink>
      <w:r w:rsidRPr="00FB70F6">
        <w:rPr>
          <w:rFonts w:ascii="Calibri"/>
        </w:rPr>
        <w:t>), Jensen Zhang</w:t>
      </w:r>
    </w:p>
    <w:p w14:paraId="4EAB2296" w14:textId="71642D42" w:rsidR="00404B5B" w:rsidRPr="00FB70F6" w:rsidRDefault="00404B5B" w:rsidP="00785088">
      <w:pPr>
        <w:numPr>
          <w:ilvl w:val="0"/>
          <w:numId w:val="5"/>
        </w:numPr>
        <w:spacing w:line="216" w:lineRule="auto"/>
        <w:ind w:left="270" w:hanging="270"/>
        <w:rPr>
          <w:rFonts w:ascii="Calibri" w:eastAsia="Calibri" w:hAnsi="Calibri" w:cs="Calibri"/>
        </w:rPr>
      </w:pPr>
      <w:r w:rsidRPr="00FB70F6">
        <w:rPr>
          <w:rFonts w:ascii="Calibri"/>
          <w:b/>
        </w:rPr>
        <w:t xml:space="preserve">Northeastern University: </w:t>
      </w:r>
      <w:r w:rsidRPr="00FB70F6">
        <w:rPr>
          <w:rFonts w:ascii="Calibri"/>
        </w:rPr>
        <w:t>Edmund Yeh (</w:t>
      </w:r>
      <w:hyperlink r:id="rId18">
        <w:r w:rsidRPr="00FB70F6">
          <w:rPr>
            <w:rFonts w:ascii="Calibri"/>
            <w:color w:val="0462C1"/>
          </w:rPr>
          <w:t>eyeh@ece.neu.edu</w:t>
        </w:r>
      </w:hyperlink>
      <w:r w:rsidRPr="00FB70F6">
        <w:rPr>
          <w:rFonts w:ascii="Calibri"/>
        </w:rPr>
        <w:t xml:space="preserve">), </w:t>
      </w:r>
      <w:proofErr w:type="spellStart"/>
      <w:r w:rsidRPr="00FB70F6">
        <w:rPr>
          <w:rFonts w:ascii="Calibri"/>
        </w:rPr>
        <w:t>Yuanhao</w:t>
      </w:r>
      <w:proofErr w:type="spellEnd"/>
      <w:r w:rsidRPr="00FB70F6">
        <w:rPr>
          <w:rFonts w:ascii="Calibri"/>
        </w:rPr>
        <w:t xml:space="preserve"> Wu</w:t>
      </w:r>
      <w:r w:rsidR="00D85901">
        <w:rPr>
          <w:rFonts w:ascii="Calibri"/>
        </w:rPr>
        <w:t xml:space="preserve">, Volkan </w:t>
      </w:r>
      <w:proofErr w:type="spellStart"/>
      <w:r w:rsidR="00D85901">
        <w:rPr>
          <w:rFonts w:ascii="Calibri"/>
        </w:rPr>
        <w:t>Mutlu</w:t>
      </w:r>
      <w:proofErr w:type="spellEnd"/>
      <w:r w:rsidR="00D85901">
        <w:rPr>
          <w:rFonts w:ascii="Calibri"/>
        </w:rPr>
        <w:t xml:space="preserve">, </w:t>
      </w:r>
      <w:proofErr w:type="spellStart"/>
      <w:r w:rsidR="00D85901">
        <w:rPr>
          <w:rFonts w:ascii="Calibri"/>
        </w:rPr>
        <w:t>Yuezhou</w:t>
      </w:r>
      <w:proofErr w:type="spellEnd"/>
      <w:r w:rsidR="00D85901">
        <w:rPr>
          <w:rFonts w:ascii="Calibri"/>
        </w:rPr>
        <w:t xml:space="preserve"> Liu</w:t>
      </w:r>
    </w:p>
    <w:p w14:paraId="165ABB39" w14:textId="52711041" w:rsidR="00404B5B" w:rsidRPr="00890B69" w:rsidRDefault="00404B5B" w:rsidP="00785088">
      <w:pPr>
        <w:numPr>
          <w:ilvl w:val="0"/>
          <w:numId w:val="5"/>
        </w:numPr>
        <w:spacing w:line="216" w:lineRule="auto"/>
        <w:ind w:left="270" w:hanging="270"/>
        <w:rPr>
          <w:rFonts w:ascii="Calibri" w:eastAsia="Calibri" w:hAnsi="Calibri" w:cs="Calibri"/>
        </w:rPr>
      </w:pPr>
      <w:r w:rsidRPr="00FB70F6">
        <w:rPr>
          <w:rFonts w:ascii="Calibri"/>
          <w:b/>
        </w:rPr>
        <w:t xml:space="preserve">Tennessee </w:t>
      </w:r>
      <w:r>
        <w:rPr>
          <w:rFonts w:ascii="Calibri"/>
          <w:b/>
        </w:rPr>
        <w:t>Tech</w:t>
      </w:r>
      <w:r w:rsidRPr="00FB70F6">
        <w:rPr>
          <w:rFonts w:ascii="Calibri"/>
          <w:b/>
        </w:rPr>
        <w:t xml:space="preserve">: </w:t>
      </w:r>
      <w:proofErr w:type="spellStart"/>
      <w:r w:rsidRPr="00FB70F6">
        <w:rPr>
          <w:rFonts w:ascii="Calibri"/>
        </w:rPr>
        <w:t>Susmit</w:t>
      </w:r>
      <w:proofErr w:type="spellEnd"/>
      <w:r w:rsidRPr="00FB70F6">
        <w:rPr>
          <w:rFonts w:ascii="Calibri"/>
        </w:rPr>
        <w:t xml:space="preserve"> </w:t>
      </w:r>
      <w:proofErr w:type="spellStart"/>
      <w:r w:rsidRPr="00FB70F6">
        <w:rPr>
          <w:rFonts w:ascii="Calibri"/>
        </w:rPr>
        <w:t>Shannigrahi</w:t>
      </w:r>
      <w:proofErr w:type="spellEnd"/>
      <w:r>
        <w:rPr>
          <w:rFonts w:ascii="Calibri"/>
        </w:rPr>
        <w:t xml:space="preserve"> </w:t>
      </w:r>
      <w:r w:rsidR="00062F7E">
        <w:rPr>
          <w:rFonts w:ascii="Calibri"/>
        </w:rPr>
        <w:t>(</w:t>
      </w:r>
      <w:hyperlink r:id="rId19" w:history="1">
        <w:r w:rsidR="00062F7E" w:rsidRPr="00A47626">
          <w:rPr>
            <w:rStyle w:val="Hyperlink"/>
            <w:rFonts w:ascii="Calibri"/>
          </w:rPr>
          <w:t>sshannigrahi@tntech.edu</w:t>
        </w:r>
      </w:hyperlink>
      <w:r w:rsidR="00062F7E">
        <w:rPr>
          <w:rFonts w:ascii="Calibri"/>
        </w:rPr>
        <w:t xml:space="preserve"> </w:t>
      </w:r>
      <w:r>
        <w:rPr>
          <w:rFonts w:ascii="Calibri"/>
        </w:rPr>
        <w:t>)</w:t>
      </w:r>
      <w:r w:rsidR="00291AE0">
        <w:rPr>
          <w:rFonts w:ascii="Calibri"/>
        </w:rPr>
        <w:t xml:space="preserve">, </w:t>
      </w:r>
      <w:proofErr w:type="spellStart"/>
      <w:r w:rsidR="00291AE0">
        <w:rPr>
          <w:rFonts w:ascii="Calibri"/>
        </w:rPr>
        <w:t>Sankalpa</w:t>
      </w:r>
      <w:proofErr w:type="spellEnd"/>
      <w:r w:rsidR="00291AE0">
        <w:rPr>
          <w:rFonts w:ascii="Calibri"/>
        </w:rPr>
        <w:t xml:space="preserve"> </w:t>
      </w:r>
      <w:proofErr w:type="spellStart"/>
      <w:r w:rsidR="00291AE0">
        <w:rPr>
          <w:rFonts w:ascii="Calibri"/>
        </w:rPr>
        <w:t>Timilsina</w:t>
      </w:r>
      <w:proofErr w:type="spellEnd"/>
    </w:p>
    <w:p w14:paraId="1D2AA1F0" w14:textId="73CCB5AA" w:rsidR="00645D2A" w:rsidRDefault="00404B5B" w:rsidP="00785088">
      <w:pPr>
        <w:numPr>
          <w:ilvl w:val="0"/>
          <w:numId w:val="5"/>
        </w:numPr>
        <w:spacing w:line="216" w:lineRule="auto"/>
        <w:ind w:left="270" w:hanging="270"/>
        <w:rPr>
          <w:rFonts w:ascii="Calibri" w:eastAsia="Calibri" w:hAnsi="Calibri" w:cs="Calibri"/>
        </w:rPr>
      </w:pPr>
      <w:r w:rsidRPr="00645D2A">
        <w:rPr>
          <w:b/>
          <w:bCs/>
          <w:noProof/>
        </w:rPr>
        <w:t>UCLA:</w:t>
      </w:r>
      <w:r w:rsidRPr="00645D2A">
        <w:rPr>
          <w:rFonts w:ascii="Calibri" w:eastAsia="Calibri" w:hAnsi="Calibri" w:cs="Calibri"/>
        </w:rPr>
        <w:t xml:space="preserve"> </w:t>
      </w:r>
      <w:proofErr w:type="spellStart"/>
      <w:r w:rsidRPr="00645D2A">
        <w:rPr>
          <w:rFonts w:ascii="Calibri" w:eastAsia="Calibri" w:hAnsi="Calibri" w:cs="Calibri"/>
        </w:rPr>
        <w:t>Lixia</w:t>
      </w:r>
      <w:proofErr w:type="spellEnd"/>
      <w:r w:rsidRPr="00645D2A">
        <w:rPr>
          <w:rFonts w:ascii="Calibri" w:eastAsia="Calibri" w:hAnsi="Calibri" w:cs="Calibri"/>
        </w:rPr>
        <w:t xml:space="preserve"> Zhang (</w:t>
      </w:r>
      <w:hyperlink r:id="rId20" w:history="1">
        <w:r w:rsidR="00645D2A" w:rsidRPr="00645D2A">
          <w:rPr>
            <w:rStyle w:val="Hyperlink"/>
            <w:rFonts w:ascii="Calibri" w:eastAsia="Calibri" w:hAnsi="Calibri" w:cs="Calibri"/>
          </w:rPr>
          <w:t>lixia@cs.ucla.edu</w:t>
        </w:r>
      </w:hyperlink>
      <w:r w:rsidR="00645D2A" w:rsidRPr="00645D2A">
        <w:rPr>
          <w:rFonts w:ascii="Calibri" w:eastAsia="Calibri" w:hAnsi="Calibri" w:cs="Calibri"/>
        </w:rPr>
        <w:t xml:space="preserve"> </w:t>
      </w:r>
      <w:r w:rsidRPr="00645D2A">
        <w:rPr>
          <w:rFonts w:ascii="Calibri" w:eastAsia="Calibri" w:hAnsi="Calibri" w:cs="Calibri"/>
        </w:rPr>
        <w:t xml:space="preserve">), </w:t>
      </w:r>
      <w:r w:rsidR="00645D2A" w:rsidRPr="00645D2A">
        <w:rPr>
          <w:rFonts w:ascii="Calibri" w:eastAsia="Calibri" w:hAnsi="Calibri" w:cs="Calibri"/>
        </w:rPr>
        <w:t xml:space="preserve">Jason Cong </w:t>
      </w:r>
      <w:r w:rsidR="00645D2A">
        <w:rPr>
          <w:rFonts w:ascii="Calibri" w:eastAsia="Calibri" w:hAnsi="Calibri" w:cs="Calibri"/>
        </w:rPr>
        <w:t>(</w:t>
      </w:r>
      <w:hyperlink r:id="rId21" w:history="1">
        <w:r w:rsidR="00645D2A" w:rsidRPr="00A47626">
          <w:rPr>
            <w:rStyle w:val="Hyperlink"/>
            <w:rFonts w:ascii="Calibri" w:eastAsia="Calibri" w:hAnsi="Calibri" w:cs="Calibri"/>
          </w:rPr>
          <w:t>cong@cs.ucla.edu</w:t>
        </w:r>
      </w:hyperlink>
      <w:r w:rsidR="00645D2A">
        <w:rPr>
          <w:rFonts w:ascii="Calibri" w:eastAsia="Calibri" w:hAnsi="Calibri" w:cs="Calibri"/>
        </w:rPr>
        <w:t xml:space="preserve"> )</w:t>
      </w:r>
      <w:r w:rsidR="00291AE0">
        <w:rPr>
          <w:rFonts w:ascii="Calibri" w:eastAsia="Calibri" w:hAnsi="Calibri" w:cs="Calibri"/>
        </w:rPr>
        <w:t xml:space="preserve">, Michael Lo, </w:t>
      </w:r>
      <w:proofErr w:type="spellStart"/>
      <w:r w:rsidR="00291AE0">
        <w:rPr>
          <w:rFonts w:ascii="Calibri" w:eastAsia="Calibri" w:hAnsi="Calibri" w:cs="Calibri"/>
        </w:rPr>
        <w:t>Sichen</w:t>
      </w:r>
      <w:proofErr w:type="spellEnd"/>
      <w:r w:rsidR="00291AE0">
        <w:rPr>
          <w:rFonts w:ascii="Calibri" w:eastAsia="Calibri" w:hAnsi="Calibri" w:cs="Calibri"/>
        </w:rPr>
        <w:t xml:space="preserve"> Song</w:t>
      </w:r>
    </w:p>
    <w:p w14:paraId="39E238C1" w14:textId="0D66F6BB" w:rsidR="00DC2D25" w:rsidRPr="0051072B" w:rsidRDefault="00DC2D25" w:rsidP="00785088">
      <w:pPr>
        <w:numPr>
          <w:ilvl w:val="0"/>
          <w:numId w:val="5"/>
        </w:numPr>
        <w:spacing w:line="216" w:lineRule="auto"/>
        <w:ind w:left="270" w:hanging="270"/>
        <w:rPr>
          <w:rFonts w:ascii="Times New Roman" w:eastAsia="Times New Roman" w:hAnsi="Times New Roman" w:cs="Times New Roman"/>
          <w:sz w:val="2"/>
          <w:szCs w:val="2"/>
        </w:rPr>
      </w:pPr>
      <w:r w:rsidRPr="0051072B">
        <w:rPr>
          <w:rFonts w:ascii="Calibri"/>
          <w:b/>
        </w:rPr>
        <w:t xml:space="preserve">Fermilab: </w:t>
      </w:r>
      <w:r w:rsidRPr="0051072B">
        <w:rPr>
          <w:rFonts w:ascii="Calibri"/>
          <w:bCs/>
        </w:rPr>
        <w:t xml:space="preserve">Oliver </w:t>
      </w:r>
      <w:proofErr w:type="spellStart"/>
      <w:r w:rsidRPr="0051072B">
        <w:rPr>
          <w:rFonts w:ascii="Calibri"/>
          <w:bCs/>
        </w:rPr>
        <w:t>Gutsche</w:t>
      </w:r>
      <w:proofErr w:type="spellEnd"/>
      <w:r w:rsidRPr="0051072B">
        <w:rPr>
          <w:rFonts w:ascii="Calibri"/>
          <w:bCs/>
        </w:rPr>
        <w:t xml:space="preserve"> (</w:t>
      </w:r>
      <w:hyperlink r:id="rId22" w:history="1">
        <w:r w:rsidR="00381844" w:rsidRPr="0051072B">
          <w:rPr>
            <w:rStyle w:val="Hyperlink"/>
            <w:rFonts w:ascii="Calibri"/>
            <w:bCs/>
          </w:rPr>
          <w:t>gutsche@fnal.gov</w:t>
        </w:r>
      </w:hyperlink>
      <w:r w:rsidR="00381844" w:rsidRPr="0051072B">
        <w:rPr>
          <w:rFonts w:ascii="Calibri"/>
          <w:bCs/>
        </w:rPr>
        <w:t xml:space="preserve"> </w:t>
      </w:r>
      <w:r w:rsidRPr="0051072B">
        <w:rPr>
          <w:rFonts w:ascii="Calibri"/>
          <w:bCs/>
        </w:rPr>
        <w:t xml:space="preserve">), </w:t>
      </w:r>
      <w:r w:rsidRPr="0051072B">
        <w:rPr>
          <w:rFonts w:ascii="Calibri"/>
        </w:rPr>
        <w:t xml:space="preserve">Phil </w:t>
      </w:r>
      <w:proofErr w:type="spellStart"/>
      <w:r w:rsidRPr="0051072B">
        <w:rPr>
          <w:rFonts w:ascii="Calibri"/>
        </w:rPr>
        <w:t>Demar</w:t>
      </w:r>
      <w:proofErr w:type="spellEnd"/>
      <w:r w:rsidRPr="0051072B">
        <w:rPr>
          <w:rFonts w:ascii="Calibri"/>
        </w:rPr>
        <w:t xml:space="preserve"> (</w:t>
      </w:r>
      <w:hyperlink r:id="rId23" w:history="1">
        <w:r w:rsidRPr="0051072B">
          <w:rPr>
            <w:rStyle w:val="Hyperlink"/>
            <w:rFonts w:ascii="Calibri"/>
          </w:rPr>
          <w:t>demar@fnal.gov</w:t>
        </w:r>
      </w:hyperlink>
      <w:r w:rsidRPr="0051072B">
        <w:rPr>
          <w:rFonts w:ascii="Calibri"/>
        </w:rPr>
        <w:t>)</w:t>
      </w:r>
    </w:p>
    <w:p w14:paraId="36A80FF1" w14:textId="77777777" w:rsidR="00DC2D25" w:rsidRPr="00FB70F6" w:rsidRDefault="00DC2D25" w:rsidP="00785088">
      <w:pPr>
        <w:spacing w:line="216" w:lineRule="auto"/>
        <w:rPr>
          <w:rFonts w:ascii="Times New Roman" w:eastAsia="Times New Roman" w:hAnsi="Times New Roman" w:cs="Times New Roman"/>
          <w:sz w:val="2"/>
          <w:szCs w:val="2"/>
        </w:rPr>
      </w:pPr>
    </w:p>
    <w:p w14:paraId="636C45E1" w14:textId="5223486E" w:rsidR="00083107" w:rsidRPr="00F11C18" w:rsidRDefault="00CD5275" w:rsidP="00785088">
      <w:pPr>
        <w:pStyle w:val="BodyText"/>
        <w:numPr>
          <w:ilvl w:val="0"/>
          <w:numId w:val="5"/>
        </w:numPr>
        <w:spacing w:line="216" w:lineRule="auto"/>
        <w:ind w:left="270" w:hanging="270"/>
        <w:rPr>
          <w:rFonts w:ascii="Calibri" w:eastAsia="Calibri" w:hAnsi="Calibri" w:cs="Calibri"/>
        </w:rPr>
      </w:pPr>
      <w:proofErr w:type="spellStart"/>
      <w:r w:rsidRPr="00890B69">
        <w:rPr>
          <w:rFonts w:ascii="Calibri"/>
          <w:b/>
        </w:rPr>
        <w:t>ESnet</w:t>
      </w:r>
      <w:proofErr w:type="spellEnd"/>
      <w:r w:rsidRPr="00890B69">
        <w:rPr>
          <w:rFonts w:ascii="Calibri"/>
          <w:b/>
        </w:rPr>
        <w:t xml:space="preserve">: </w:t>
      </w:r>
      <w:proofErr w:type="spellStart"/>
      <w:r w:rsidRPr="00890B69">
        <w:rPr>
          <w:rFonts w:ascii="Calibri"/>
        </w:rPr>
        <w:t>Inder</w:t>
      </w:r>
      <w:proofErr w:type="spellEnd"/>
      <w:r w:rsidRPr="00890B69">
        <w:rPr>
          <w:rFonts w:ascii="Calibri"/>
        </w:rPr>
        <w:t xml:space="preserve"> Monga (</w:t>
      </w:r>
      <w:hyperlink r:id="rId24">
        <w:r w:rsidRPr="00890B69">
          <w:rPr>
            <w:rFonts w:ascii="Calibri"/>
            <w:color w:val="0462C1"/>
            <w:u w:val="single" w:color="0462C1"/>
          </w:rPr>
          <w:t xml:space="preserve">imonga@es.net </w:t>
        </w:r>
      </w:hyperlink>
      <w:r w:rsidRPr="00890B69">
        <w:rPr>
          <w:rFonts w:ascii="Calibri"/>
        </w:rPr>
        <w:t xml:space="preserve">), Chin </w:t>
      </w:r>
      <w:proofErr w:type="spellStart"/>
      <w:r w:rsidRPr="00890B69">
        <w:rPr>
          <w:rFonts w:ascii="Calibri"/>
        </w:rPr>
        <w:t>Guok</w:t>
      </w:r>
      <w:proofErr w:type="spellEnd"/>
      <w:r w:rsidR="00EE3022">
        <w:rPr>
          <w:rFonts w:ascii="Calibri"/>
        </w:rPr>
        <w:t xml:space="preserve"> (</w:t>
      </w:r>
      <w:hyperlink r:id="rId25" w:history="1">
        <w:r w:rsidR="00420061" w:rsidRPr="00C75D97">
          <w:rPr>
            <w:rStyle w:val="Hyperlink"/>
            <w:rFonts w:ascii="Calibri"/>
          </w:rPr>
          <w:t>chin@es.net</w:t>
        </w:r>
      </w:hyperlink>
      <w:r w:rsidR="00EE3022">
        <w:rPr>
          <w:rFonts w:ascii="Calibri"/>
        </w:rPr>
        <w:t xml:space="preserve"> )</w:t>
      </w:r>
      <w:r w:rsidRPr="00890B69">
        <w:rPr>
          <w:rFonts w:ascii="Calibri"/>
        </w:rPr>
        <w:t xml:space="preserve">, </w:t>
      </w:r>
      <w:r w:rsidR="00A4714E" w:rsidRPr="00890B69">
        <w:rPr>
          <w:rFonts w:ascii="Calibri"/>
        </w:rPr>
        <w:t>Tom Lehman</w:t>
      </w:r>
      <w:r w:rsidR="000D0436">
        <w:rPr>
          <w:rFonts w:ascii="Calibri"/>
        </w:rPr>
        <w:t xml:space="preserve"> (</w:t>
      </w:r>
      <w:hyperlink r:id="rId26" w:history="1">
        <w:r w:rsidR="000D0436" w:rsidRPr="0094750C">
          <w:rPr>
            <w:rStyle w:val="Hyperlink"/>
            <w:rFonts w:ascii="Calibri"/>
          </w:rPr>
          <w:t>tlehman@es.net</w:t>
        </w:r>
      </w:hyperlink>
      <w:r w:rsidR="000D0436">
        <w:rPr>
          <w:rFonts w:ascii="Calibri"/>
        </w:rPr>
        <w:t>)</w:t>
      </w:r>
      <w:r w:rsidR="00A4714E" w:rsidRPr="00890B69">
        <w:rPr>
          <w:rFonts w:ascii="Calibri"/>
        </w:rPr>
        <w:t xml:space="preserve">, </w:t>
      </w:r>
      <w:r w:rsidRPr="00890B69">
        <w:rPr>
          <w:rFonts w:ascii="Calibri"/>
        </w:rPr>
        <w:t xml:space="preserve">John </w:t>
      </w:r>
      <w:proofErr w:type="spellStart"/>
      <w:r w:rsidRPr="00890B69">
        <w:rPr>
          <w:rFonts w:ascii="Calibri"/>
        </w:rPr>
        <w:t>MacAuley</w:t>
      </w:r>
      <w:proofErr w:type="spellEnd"/>
      <w:r w:rsidR="00A4714E" w:rsidRPr="00890B69">
        <w:rPr>
          <w:rFonts w:ascii="Calibri"/>
        </w:rPr>
        <w:t>,</w:t>
      </w:r>
      <w:r w:rsidR="00420061">
        <w:rPr>
          <w:rFonts w:ascii="Calibri"/>
        </w:rPr>
        <w:t xml:space="preserve"> </w:t>
      </w:r>
      <w:r w:rsidR="001C47BB" w:rsidRPr="00890B69">
        <w:rPr>
          <w:rFonts w:ascii="Calibri"/>
        </w:rPr>
        <w:t xml:space="preserve">Xi Yang, </w:t>
      </w:r>
      <w:r w:rsidR="00FB70F6" w:rsidRPr="00890B69">
        <w:rPr>
          <w:rFonts w:ascii="Calibri"/>
        </w:rPr>
        <w:t xml:space="preserve">Justas </w:t>
      </w:r>
      <w:proofErr w:type="spellStart"/>
      <w:r w:rsidR="00FB70F6" w:rsidRPr="00890B69">
        <w:rPr>
          <w:rFonts w:ascii="Calibri"/>
        </w:rPr>
        <w:t>Balcas</w:t>
      </w:r>
      <w:proofErr w:type="spellEnd"/>
      <w:r w:rsidR="00FB70F6" w:rsidRPr="00890B69">
        <w:rPr>
          <w:rFonts w:ascii="Calibri"/>
        </w:rPr>
        <w:t xml:space="preserve">, </w:t>
      </w:r>
      <w:r w:rsidR="001C47BB" w:rsidRPr="00890B69">
        <w:rPr>
          <w:rFonts w:ascii="Calibri"/>
        </w:rPr>
        <w:t>Mariam Kiran</w:t>
      </w:r>
    </w:p>
    <w:p w14:paraId="1AE5837C" w14:textId="6095BB98" w:rsidR="00331D33" w:rsidRPr="00420061" w:rsidRDefault="00331D33" w:rsidP="00785088">
      <w:pPr>
        <w:pStyle w:val="BodyText"/>
        <w:numPr>
          <w:ilvl w:val="0"/>
          <w:numId w:val="5"/>
        </w:numPr>
        <w:tabs>
          <w:tab w:val="left" w:pos="630"/>
        </w:tabs>
        <w:spacing w:line="216" w:lineRule="auto"/>
        <w:ind w:left="270" w:hanging="270"/>
        <w:rPr>
          <w:rFonts w:ascii="Calibri" w:eastAsia="Calibri" w:hAnsi="Calibri" w:cs="Calibri"/>
        </w:rPr>
      </w:pPr>
      <w:r w:rsidRPr="002C35DD">
        <w:rPr>
          <w:rFonts w:ascii="Calibri"/>
          <w:b/>
        </w:rPr>
        <w:t xml:space="preserve">LBNL/NERSC: </w:t>
      </w:r>
      <w:r w:rsidRPr="002C35DD">
        <w:rPr>
          <w:rFonts w:ascii="Calibri"/>
        </w:rPr>
        <w:t>Alex Sim (</w:t>
      </w:r>
      <w:hyperlink r:id="rId27">
        <w:r w:rsidRPr="002C35DD">
          <w:rPr>
            <w:rFonts w:ascii="Calibri"/>
            <w:color w:val="0462C1"/>
            <w:u w:val="single" w:color="0462C1"/>
          </w:rPr>
          <w:t>asim@lbl.gov</w:t>
        </w:r>
      </w:hyperlink>
      <w:r w:rsidRPr="002C35DD">
        <w:rPr>
          <w:rFonts w:ascii="Calibri"/>
        </w:rPr>
        <w:t>)</w:t>
      </w:r>
    </w:p>
    <w:p w14:paraId="4779FE6C" w14:textId="46AEDE18" w:rsidR="00420061" w:rsidRPr="00420061" w:rsidRDefault="00420061" w:rsidP="00785088">
      <w:pPr>
        <w:pStyle w:val="NormalWeb"/>
        <w:numPr>
          <w:ilvl w:val="0"/>
          <w:numId w:val="5"/>
        </w:numPr>
        <w:spacing w:before="0" w:beforeAutospacing="0" w:after="0" w:afterAutospacing="0" w:line="216" w:lineRule="auto"/>
        <w:ind w:left="270" w:hanging="270"/>
        <w:textAlignment w:val="baseline"/>
        <w:rPr>
          <w:rFonts w:ascii="Noto Sans Symbols" w:hAnsi="Noto Sans Symbols"/>
          <w:color w:val="000000"/>
          <w:sz w:val="22"/>
          <w:szCs w:val="22"/>
        </w:rPr>
      </w:pPr>
      <w:r>
        <w:rPr>
          <w:rFonts w:ascii="Calibri"/>
          <w:b/>
        </w:rPr>
        <w:t>Nebraska/UNL:</w:t>
      </w:r>
      <w:r>
        <w:rPr>
          <w:rFonts w:ascii="Calibri" w:eastAsia="Calibri" w:hAnsi="Calibri" w:cs="Calibri"/>
        </w:rPr>
        <w:t xml:space="preserve"> </w:t>
      </w:r>
      <w:proofErr w:type="spellStart"/>
      <w:r>
        <w:rPr>
          <w:rFonts w:ascii="Calibri" w:hAnsi="Calibri" w:cs="Calibri"/>
          <w:color w:val="000000"/>
          <w:sz w:val="22"/>
          <w:szCs w:val="22"/>
        </w:rPr>
        <w:t>Garhan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Attenbury</w:t>
      </w:r>
      <w:proofErr w:type="spellEnd"/>
      <w:r>
        <w:rPr>
          <w:rFonts w:ascii="Calibri" w:hAnsi="Calibri" w:cs="Calibri"/>
          <w:color w:val="000000"/>
          <w:sz w:val="22"/>
          <w:szCs w:val="22"/>
        </w:rPr>
        <w:t xml:space="preserve"> (</w:t>
      </w:r>
      <w:hyperlink r:id="rId28" w:history="1">
        <w:r w:rsidRPr="00C75D97">
          <w:rPr>
            <w:rStyle w:val="Hyperlink"/>
            <w:rFonts w:ascii="Calibri" w:hAnsi="Calibri" w:cs="Calibri"/>
            <w:sz w:val="22"/>
            <w:szCs w:val="22"/>
          </w:rPr>
          <w:t>garhan.attebury@unl.edu</w:t>
        </w:r>
      </w:hyperlink>
      <w:r>
        <w:rPr>
          <w:rFonts w:ascii="Calibri" w:hAnsi="Calibri" w:cs="Calibri"/>
          <w:color w:val="000000"/>
          <w:sz w:val="22"/>
          <w:szCs w:val="22"/>
        </w:rPr>
        <w:t>)</w:t>
      </w:r>
    </w:p>
    <w:p w14:paraId="3DB47865" w14:textId="05958C20" w:rsidR="005469C7" w:rsidRPr="009A0AB9" w:rsidRDefault="00420061" w:rsidP="00785088">
      <w:pPr>
        <w:pStyle w:val="NormalWeb"/>
        <w:numPr>
          <w:ilvl w:val="0"/>
          <w:numId w:val="5"/>
        </w:numPr>
        <w:spacing w:before="0" w:beforeAutospacing="0" w:after="0" w:afterAutospacing="0" w:line="216" w:lineRule="auto"/>
        <w:ind w:left="270" w:hanging="270"/>
        <w:textAlignment w:val="baseline"/>
        <w:rPr>
          <w:rFonts w:ascii="Noto Sans Symbols" w:hAnsi="Noto Sans Symbols"/>
          <w:color w:val="000000"/>
          <w:sz w:val="22"/>
          <w:szCs w:val="22"/>
        </w:rPr>
      </w:pPr>
      <w:r w:rsidRPr="009A0AB9">
        <w:rPr>
          <w:rFonts w:ascii="Calibri"/>
          <w:b/>
        </w:rPr>
        <w:t>Vanderbilt:</w:t>
      </w:r>
      <w:r w:rsidRPr="009A0AB9">
        <w:rPr>
          <w:rFonts w:ascii="Noto Sans Symbols" w:hAnsi="Noto Sans Symbols"/>
          <w:color w:val="000000"/>
          <w:sz w:val="22"/>
          <w:szCs w:val="22"/>
        </w:rPr>
        <w:t xml:space="preserve"> </w:t>
      </w:r>
      <w:r w:rsidRPr="009A0AB9">
        <w:rPr>
          <w:rFonts w:ascii="Calibri" w:hAnsi="Calibri" w:cs="Calibri"/>
          <w:color w:val="000000"/>
          <w:sz w:val="22"/>
          <w:szCs w:val="22"/>
        </w:rPr>
        <w:t xml:space="preserve">Andrew Melo, </w:t>
      </w:r>
      <w:hyperlink r:id="rId29" w:history="1">
        <w:r w:rsidRPr="009A0AB9">
          <w:rPr>
            <w:rStyle w:val="Hyperlink"/>
            <w:rFonts w:ascii="Calibri" w:hAnsi="Calibri" w:cs="Calibri"/>
            <w:color w:val="1155CC"/>
            <w:sz w:val="22"/>
            <w:szCs w:val="22"/>
          </w:rPr>
          <w:t>andrew.m.melo@accre.vanderbilt.edu</w:t>
        </w:r>
      </w:hyperlink>
      <w:r w:rsidRPr="009A0AB9">
        <w:rPr>
          <w:rFonts w:ascii="Calibri" w:hAnsi="Calibri" w:cs="Calibri"/>
          <w:color w:val="000000"/>
          <w:sz w:val="22"/>
          <w:szCs w:val="22"/>
        </w:rPr>
        <w:t> </w:t>
      </w:r>
    </w:p>
    <w:p w14:paraId="01D518FF" w14:textId="68ACCB0F" w:rsidR="001D3D18" w:rsidRPr="001D3D18" w:rsidRDefault="001D3D18" w:rsidP="00785088">
      <w:pPr>
        <w:pStyle w:val="BodyText"/>
        <w:numPr>
          <w:ilvl w:val="0"/>
          <w:numId w:val="5"/>
        </w:numPr>
        <w:spacing w:line="216" w:lineRule="auto"/>
        <w:ind w:left="270" w:hanging="270"/>
        <w:rPr>
          <w:rFonts w:ascii="Calibri"/>
        </w:rPr>
      </w:pPr>
      <w:r w:rsidRPr="001D3D18">
        <w:rPr>
          <w:rFonts w:ascii="Calibri"/>
          <w:b/>
        </w:rPr>
        <w:t>CERN:</w:t>
      </w:r>
      <w:r w:rsidRPr="001D3D18">
        <w:rPr>
          <w:rFonts w:ascii="Calibri" w:eastAsia="Calibri" w:hAnsi="Calibri" w:cs="Calibri"/>
        </w:rPr>
        <w:t xml:space="preserve"> </w:t>
      </w:r>
      <w:proofErr w:type="spellStart"/>
      <w:r w:rsidRPr="001D3D18">
        <w:rPr>
          <w:rFonts w:ascii="Calibri" w:eastAsia="Calibri" w:hAnsi="Calibri" w:cs="Calibri"/>
        </w:rPr>
        <w:t>Edoardo</w:t>
      </w:r>
      <w:proofErr w:type="spellEnd"/>
      <w:r w:rsidRPr="001D3D18">
        <w:rPr>
          <w:rFonts w:ascii="Calibri" w:eastAsia="Calibri" w:hAnsi="Calibri" w:cs="Calibri"/>
        </w:rPr>
        <w:t xml:space="preserve"> </w:t>
      </w:r>
      <w:proofErr w:type="spellStart"/>
      <w:r w:rsidRPr="001D3D18">
        <w:rPr>
          <w:rFonts w:ascii="Calibri" w:eastAsia="Calibri" w:hAnsi="Calibri" w:cs="Calibri"/>
        </w:rPr>
        <w:t>Martelli</w:t>
      </w:r>
      <w:proofErr w:type="spellEnd"/>
      <w:r w:rsidRPr="001D3D18">
        <w:rPr>
          <w:rFonts w:ascii="Calibri" w:eastAsia="Calibri" w:hAnsi="Calibri" w:cs="Calibri"/>
        </w:rPr>
        <w:t xml:space="preserve"> (</w:t>
      </w:r>
      <w:hyperlink r:id="rId30" w:history="1">
        <w:r w:rsidRPr="001D3D18">
          <w:rPr>
            <w:rStyle w:val="Hyperlink"/>
            <w:rFonts w:ascii="Calibri" w:eastAsia="Calibri" w:hAnsi="Calibri" w:cs="Calibri"/>
          </w:rPr>
          <w:t>edoardo.martelli@cern.ch</w:t>
        </w:r>
      </w:hyperlink>
      <w:r w:rsidRPr="001D3D18">
        <w:rPr>
          <w:rFonts w:ascii="Calibri" w:eastAsia="Calibri" w:hAnsi="Calibri" w:cs="Calibri"/>
        </w:rPr>
        <w:t>)</w:t>
      </w:r>
      <w:r w:rsidR="00F54ADB">
        <w:rPr>
          <w:rFonts w:ascii="Calibri" w:eastAsia="Calibri" w:hAnsi="Calibri" w:cs="Calibri"/>
        </w:rPr>
        <w:t>, Carmen Misa</w:t>
      </w:r>
      <w:r w:rsidR="00F677A6">
        <w:rPr>
          <w:rFonts w:ascii="Calibri" w:eastAsia="Calibri" w:hAnsi="Calibri" w:cs="Calibri"/>
        </w:rPr>
        <w:t xml:space="preserve"> (</w:t>
      </w:r>
      <w:hyperlink r:id="rId31" w:history="1">
        <w:r w:rsidR="00F677A6" w:rsidRPr="00A562FB">
          <w:rPr>
            <w:rStyle w:val="Hyperlink"/>
            <w:rFonts w:ascii="Calibri" w:eastAsia="Calibri" w:hAnsi="Calibri" w:cs="Calibri"/>
          </w:rPr>
          <w:t>carmen.misa@cern.ch</w:t>
        </w:r>
      </w:hyperlink>
      <w:r w:rsidR="00F677A6">
        <w:rPr>
          <w:rFonts w:ascii="Calibri" w:eastAsia="Calibri" w:hAnsi="Calibri" w:cs="Calibri"/>
        </w:rPr>
        <w:t>)</w:t>
      </w:r>
    </w:p>
    <w:p w14:paraId="086A9338" w14:textId="6EB1ECC6" w:rsidR="009723B0" w:rsidRPr="00D30CAF" w:rsidRDefault="001D3D18" w:rsidP="00785088">
      <w:pPr>
        <w:pStyle w:val="BodyText"/>
        <w:numPr>
          <w:ilvl w:val="0"/>
          <w:numId w:val="13"/>
        </w:numPr>
        <w:tabs>
          <w:tab w:val="left" w:pos="630"/>
        </w:tabs>
        <w:spacing w:line="216" w:lineRule="auto"/>
        <w:ind w:left="270" w:hanging="270"/>
        <w:rPr>
          <w:rFonts w:ascii="Calibri" w:eastAsia="Calibri" w:hAnsi="Calibri" w:cs="Calibri"/>
        </w:rPr>
      </w:pPr>
      <w:r w:rsidRPr="00D30CAF">
        <w:rPr>
          <w:rFonts w:ascii="Calibri" w:eastAsia="Calibri" w:hAnsi="Calibri" w:cs="Calibri"/>
          <w:b/>
          <w:bCs/>
        </w:rPr>
        <w:t>Qualcomm Gradient Graph:</w:t>
      </w:r>
      <w:r w:rsidRPr="00D30CAF">
        <w:rPr>
          <w:rFonts w:ascii="Calibri" w:eastAsia="Calibri" w:hAnsi="Calibri" w:cs="Calibri"/>
        </w:rPr>
        <w:t xml:space="preserve"> Jordi Ros-Giralt (</w:t>
      </w:r>
      <w:hyperlink r:id="rId32" w:history="1">
        <w:r w:rsidRPr="00D30CAF">
          <w:rPr>
            <w:rStyle w:val="Hyperlink"/>
            <w:rFonts w:ascii="Calibri" w:eastAsia="Calibri" w:hAnsi="Calibri" w:cs="Calibri"/>
          </w:rPr>
          <w:t>jros@qti.qualcomm.com</w:t>
        </w:r>
      </w:hyperlink>
      <w:r w:rsidRPr="00D30CAF">
        <w:rPr>
          <w:rFonts w:ascii="Calibri" w:eastAsia="Calibri" w:hAnsi="Calibri" w:cs="Calibri"/>
        </w:rPr>
        <w:t xml:space="preserve"> ), Sruthi </w:t>
      </w:r>
      <w:proofErr w:type="spellStart"/>
      <w:r w:rsidRPr="00D30CAF">
        <w:rPr>
          <w:rFonts w:ascii="Calibri" w:eastAsia="Calibri" w:hAnsi="Calibri" w:cs="Calibri"/>
        </w:rPr>
        <w:t>Yellamraju</w:t>
      </w:r>
      <w:proofErr w:type="spellEnd"/>
    </w:p>
    <w:p w14:paraId="5DD77716" w14:textId="426901D5" w:rsidR="001D3D18" w:rsidRPr="001D3D18" w:rsidRDefault="001D3D18" w:rsidP="00785088">
      <w:pPr>
        <w:pStyle w:val="BodyText"/>
        <w:numPr>
          <w:ilvl w:val="0"/>
          <w:numId w:val="13"/>
        </w:numPr>
        <w:spacing w:line="216" w:lineRule="auto"/>
        <w:ind w:left="270" w:hanging="270"/>
        <w:rPr>
          <w:rFonts w:ascii="Calibri"/>
        </w:rPr>
      </w:pPr>
      <w:r w:rsidRPr="001D3D18">
        <w:rPr>
          <w:rFonts w:ascii="Calibri"/>
          <w:b/>
        </w:rPr>
        <w:t xml:space="preserve">UFES: </w:t>
      </w:r>
      <w:proofErr w:type="spellStart"/>
      <w:r w:rsidR="00520876" w:rsidRPr="00520876">
        <w:rPr>
          <w:rFonts w:ascii="Calibri"/>
          <w:bCs/>
        </w:rPr>
        <w:t>Magnos</w:t>
      </w:r>
      <w:proofErr w:type="spellEnd"/>
      <w:r w:rsidR="00520876" w:rsidRPr="00520876">
        <w:rPr>
          <w:rFonts w:ascii="Calibri"/>
          <w:bCs/>
        </w:rPr>
        <w:t xml:space="preserve"> </w:t>
      </w:r>
      <w:proofErr w:type="spellStart"/>
      <w:r w:rsidR="00520876" w:rsidRPr="00520876">
        <w:rPr>
          <w:rFonts w:ascii="Calibri"/>
          <w:bCs/>
        </w:rPr>
        <w:t>Martinello</w:t>
      </w:r>
      <w:proofErr w:type="spellEnd"/>
      <w:r w:rsidR="00520876" w:rsidRPr="00520876">
        <w:rPr>
          <w:rFonts w:ascii="Calibri"/>
          <w:bCs/>
        </w:rPr>
        <w:t>,</w:t>
      </w:r>
      <w:r w:rsidR="00520876">
        <w:rPr>
          <w:rFonts w:ascii="Calibri"/>
          <w:b/>
        </w:rPr>
        <w:t xml:space="preserve"> </w:t>
      </w:r>
      <w:r w:rsidRPr="001D3D18">
        <w:rPr>
          <w:rFonts w:ascii="Calibri"/>
          <w:bCs/>
        </w:rPr>
        <w:t>Moises R.N. Ribeiro (</w:t>
      </w:r>
      <w:hyperlink r:id="rId33" w:history="1">
        <w:r w:rsidRPr="001D3D18">
          <w:rPr>
            <w:rStyle w:val="Hyperlink"/>
            <w:rFonts w:ascii="Calibri"/>
            <w:bCs/>
          </w:rPr>
          <w:t>moises@ele.ufes.br</w:t>
        </w:r>
      </w:hyperlink>
      <w:r w:rsidRPr="001D3D18">
        <w:rPr>
          <w:rFonts w:ascii="Calibri"/>
          <w:bCs/>
        </w:rPr>
        <w:t xml:space="preserve">), Christina </w:t>
      </w:r>
      <w:proofErr w:type="spellStart"/>
      <w:r w:rsidRPr="001D3D18">
        <w:rPr>
          <w:rFonts w:ascii="Calibri"/>
          <w:bCs/>
        </w:rPr>
        <w:t>Dominicini</w:t>
      </w:r>
      <w:proofErr w:type="spellEnd"/>
      <w:r w:rsidRPr="001D3D18">
        <w:rPr>
          <w:rFonts w:ascii="Calibri"/>
          <w:bCs/>
        </w:rPr>
        <w:t xml:space="preserve"> (</w:t>
      </w:r>
      <w:hyperlink r:id="rId34" w:history="1">
        <w:r w:rsidRPr="001D3D18">
          <w:rPr>
            <w:rStyle w:val="Hyperlink"/>
            <w:rFonts w:ascii="Calibri"/>
            <w:bCs/>
          </w:rPr>
          <w:t>cristina.dominicini@ifes.edu.br</w:t>
        </w:r>
      </w:hyperlink>
      <w:r w:rsidRPr="001D3D18">
        <w:rPr>
          <w:rFonts w:ascii="Calibri"/>
          <w:bCs/>
        </w:rPr>
        <w:t xml:space="preserve"> ), Everson Borges</w:t>
      </w:r>
      <w:r w:rsidR="00F54ADB">
        <w:rPr>
          <w:rFonts w:ascii="Calibri"/>
          <w:bCs/>
        </w:rPr>
        <w:t xml:space="preserve"> (</w:t>
      </w:r>
      <w:hyperlink r:id="rId35" w:history="1">
        <w:r w:rsidR="00F54ADB" w:rsidRPr="00A562FB">
          <w:rPr>
            <w:rStyle w:val="Hyperlink"/>
            <w:rFonts w:ascii="Calibri"/>
            <w:bCs/>
          </w:rPr>
          <w:t>everson@ifes.edu.br</w:t>
        </w:r>
      </w:hyperlink>
      <w:r w:rsidR="00F54ADB">
        <w:rPr>
          <w:rFonts w:ascii="Calibri"/>
          <w:bCs/>
        </w:rPr>
        <w:t xml:space="preserve"> )</w:t>
      </w:r>
      <w:r w:rsidR="00832B93">
        <w:rPr>
          <w:rFonts w:ascii="Calibri"/>
          <w:bCs/>
        </w:rPr>
        <w:t>, Rafael Guimaraes</w:t>
      </w:r>
    </w:p>
    <w:p w14:paraId="209F1275" w14:textId="0CEA295F" w:rsidR="00A05B8A" w:rsidRDefault="00A05B8A" w:rsidP="00785088">
      <w:pPr>
        <w:pStyle w:val="BodyText"/>
        <w:numPr>
          <w:ilvl w:val="0"/>
          <w:numId w:val="13"/>
        </w:numPr>
        <w:spacing w:line="216" w:lineRule="auto"/>
        <w:ind w:left="270" w:hanging="270"/>
        <w:rPr>
          <w:rFonts w:ascii="Calibri"/>
        </w:rPr>
      </w:pPr>
      <w:r w:rsidRPr="00FB5588">
        <w:rPr>
          <w:rFonts w:ascii="Calibri"/>
          <w:b/>
          <w:bCs/>
        </w:rPr>
        <w:t>RNP:</w:t>
      </w:r>
      <w:r>
        <w:rPr>
          <w:rFonts w:ascii="Calibri"/>
        </w:rPr>
        <w:t xml:space="preserve"> </w:t>
      </w:r>
      <w:r w:rsidR="00331D33" w:rsidRPr="00331D33">
        <w:rPr>
          <w:rFonts w:ascii="Calibri"/>
        </w:rPr>
        <w:t>Marcos Schwarz (</w:t>
      </w:r>
      <w:hyperlink r:id="rId36" w:history="1">
        <w:r w:rsidR="001D3D18" w:rsidRPr="00A47626">
          <w:rPr>
            <w:rStyle w:val="Hyperlink"/>
            <w:rFonts w:ascii="Calibri"/>
          </w:rPr>
          <w:t>marcos.schwarz@rnp.br</w:t>
        </w:r>
      </w:hyperlink>
      <w:r w:rsidR="001D3D18">
        <w:rPr>
          <w:rFonts w:ascii="Calibri"/>
        </w:rPr>
        <w:t xml:space="preserve"> </w:t>
      </w:r>
      <w:r w:rsidR="00331D33" w:rsidRPr="00331D33">
        <w:rPr>
          <w:rFonts w:ascii="Calibri"/>
        </w:rPr>
        <w:t>)</w:t>
      </w:r>
      <w:r w:rsidRPr="00331D33">
        <w:rPr>
          <w:rFonts w:ascii="Calibri"/>
        </w:rPr>
        <w:t>,</w:t>
      </w:r>
      <w:r>
        <w:rPr>
          <w:rFonts w:ascii="Calibri"/>
        </w:rPr>
        <w:t xml:space="preserve"> </w:t>
      </w:r>
      <w:r w:rsidR="007553B8">
        <w:rPr>
          <w:rFonts w:ascii="Calibri"/>
        </w:rPr>
        <w:br/>
      </w:r>
      <w:r>
        <w:rPr>
          <w:rFonts w:ascii="Calibri"/>
        </w:rPr>
        <w:t xml:space="preserve">Leandro </w:t>
      </w:r>
      <w:proofErr w:type="spellStart"/>
      <w:r>
        <w:rPr>
          <w:rFonts w:ascii="Calibri"/>
        </w:rPr>
        <w:t>Ciuffo</w:t>
      </w:r>
      <w:proofErr w:type="spellEnd"/>
      <w:r>
        <w:rPr>
          <w:rFonts w:ascii="Calibri"/>
        </w:rPr>
        <w:t xml:space="preserve"> </w:t>
      </w:r>
      <w:r w:rsidR="00F54ADB">
        <w:rPr>
          <w:rFonts w:ascii="Calibri"/>
        </w:rPr>
        <w:t>(</w:t>
      </w:r>
      <w:hyperlink r:id="rId37" w:history="1">
        <w:r w:rsidR="00AA4887" w:rsidRPr="00A562FB">
          <w:rPr>
            <w:rStyle w:val="Hyperlink"/>
            <w:rFonts w:ascii="Calibri"/>
          </w:rPr>
          <w:t>leandro.ciuffo@rnp.br</w:t>
        </w:r>
      </w:hyperlink>
      <w:r w:rsidR="00AA4887">
        <w:rPr>
          <w:rFonts w:ascii="Calibri"/>
        </w:rPr>
        <w:t>)</w:t>
      </w:r>
    </w:p>
    <w:p w14:paraId="166A8096" w14:textId="6A2B6B07" w:rsidR="002C35DD" w:rsidRPr="00785088" w:rsidRDefault="00D925AB" w:rsidP="00785088">
      <w:pPr>
        <w:pStyle w:val="BodyText"/>
        <w:numPr>
          <w:ilvl w:val="0"/>
          <w:numId w:val="5"/>
        </w:numPr>
        <w:spacing w:line="216" w:lineRule="auto"/>
        <w:ind w:left="270" w:hanging="270"/>
        <w:rPr>
          <w:rFonts w:ascii="Calibri" w:eastAsia="Calibri" w:hAnsi="Calibri" w:cs="Calibri"/>
        </w:rPr>
      </w:pPr>
      <w:r w:rsidRPr="00785088">
        <w:rPr>
          <w:rFonts w:ascii="Calibri" w:eastAsia="Calibri" w:hAnsi="Calibri" w:cs="Calibri"/>
          <w:b/>
          <w:bCs/>
        </w:rPr>
        <w:t xml:space="preserve">RENATER/GEANT/RARE: </w:t>
      </w:r>
      <w:r w:rsidRPr="00785088">
        <w:rPr>
          <w:rFonts w:ascii="Calibri" w:eastAsia="Calibri" w:hAnsi="Calibri" w:cs="Calibri"/>
        </w:rPr>
        <w:t>Frédéric LOUI</w:t>
      </w:r>
      <w:r w:rsidRPr="00785088">
        <w:rPr>
          <w:rFonts w:ascii="Calibri" w:eastAsia="Calibri" w:hAnsi="Calibri" w:cs="Calibri"/>
          <w:b/>
          <w:bCs/>
        </w:rPr>
        <w:t xml:space="preserve"> </w:t>
      </w:r>
      <w:r w:rsidRPr="00785088">
        <w:rPr>
          <w:rFonts w:ascii="Calibri" w:eastAsia="Calibri" w:hAnsi="Calibri" w:cs="Calibri"/>
        </w:rPr>
        <w:t>(</w:t>
      </w:r>
      <w:hyperlink r:id="rId38" w:history="1">
        <w:r w:rsidR="00645D2A" w:rsidRPr="00785088">
          <w:rPr>
            <w:rStyle w:val="Hyperlink"/>
            <w:rFonts w:ascii="Calibri" w:eastAsia="Calibri" w:hAnsi="Calibri" w:cs="Calibri"/>
          </w:rPr>
          <w:t>frederic.loui@renater.fr</w:t>
        </w:r>
      </w:hyperlink>
      <w:r w:rsidRPr="00785088">
        <w:rPr>
          <w:rFonts w:ascii="Calibri" w:eastAsia="Calibri" w:hAnsi="Calibri" w:cs="Calibri"/>
        </w:rPr>
        <w:t>)</w:t>
      </w:r>
    </w:p>
    <w:p w14:paraId="1DEE8BAA" w14:textId="0147FF0C" w:rsidR="00213844" w:rsidRPr="00887E5A" w:rsidRDefault="00170C6A" w:rsidP="00785088">
      <w:pPr>
        <w:pStyle w:val="ListParagraph"/>
        <w:numPr>
          <w:ilvl w:val="0"/>
          <w:numId w:val="13"/>
        </w:numPr>
        <w:autoSpaceDE w:val="0"/>
        <w:autoSpaceDN w:val="0"/>
        <w:adjustRightInd w:val="0"/>
        <w:spacing w:line="216" w:lineRule="auto"/>
        <w:ind w:left="270" w:hanging="270"/>
        <w:rPr>
          <w:rFonts w:ascii="Times New Roman" w:hAnsi="Times New Roman" w:cs="Times New Roman"/>
          <w:bCs/>
        </w:rPr>
      </w:pPr>
      <w:r w:rsidRPr="00FB70F6">
        <w:rPr>
          <w:rFonts w:ascii="Calibri"/>
          <w:b/>
        </w:rPr>
        <w:t>UNESP</w:t>
      </w:r>
      <w:r w:rsidR="00213844">
        <w:rPr>
          <w:rFonts w:ascii="Calibri"/>
          <w:b/>
        </w:rPr>
        <w:t xml:space="preserve"> (SPRACE NCC UNESP)</w:t>
      </w:r>
      <w:r w:rsidRPr="00FB70F6">
        <w:rPr>
          <w:rFonts w:ascii="Calibri"/>
          <w:b/>
        </w:rPr>
        <w:t>:</w:t>
      </w:r>
      <w:r>
        <w:rPr>
          <w:rFonts w:ascii="Calibri"/>
          <w:b/>
        </w:rPr>
        <w:t xml:space="preserve"> </w:t>
      </w:r>
      <w:r w:rsidRPr="003C7C85">
        <w:rPr>
          <w:rFonts w:ascii="Calibri"/>
          <w:bCs/>
        </w:rPr>
        <w:t xml:space="preserve">Sergio </w:t>
      </w:r>
      <w:proofErr w:type="spellStart"/>
      <w:r w:rsidRPr="003C7C85">
        <w:rPr>
          <w:rFonts w:ascii="Calibri"/>
          <w:bCs/>
        </w:rPr>
        <w:t>Novaes</w:t>
      </w:r>
      <w:proofErr w:type="spellEnd"/>
      <w:r w:rsidRPr="003C7C85">
        <w:rPr>
          <w:rFonts w:ascii="Calibri"/>
          <w:bCs/>
        </w:rPr>
        <w:t xml:space="preserve"> </w:t>
      </w:r>
      <w:r>
        <w:rPr>
          <w:rFonts w:ascii="Calibri"/>
          <w:bCs/>
        </w:rPr>
        <w:t>(</w:t>
      </w:r>
      <w:hyperlink r:id="rId39" w:history="1">
        <w:r w:rsidRPr="00A47626">
          <w:rPr>
            <w:rStyle w:val="Hyperlink"/>
            <w:rFonts w:ascii="Calibri"/>
            <w:bCs/>
          </w:rPr>
          <w:t>Sergio.Novaes@cern.ch</w:t>
        </w:r>
      </w:hyperlink>
      <w:proofErr w:type="gramStart"/>
      <w:r w:rsidRPr="003C7C85">
        <w:rPr>
          <w:rFonts w:ascii="Calibri"/>
          <w:bCs/>
        </w:rPr>
        <w:t>),</w:t>
      </w:r>
      <w:proofErr w:type="spellStart"/>
      <w:r w:rsidRPr="003C7C85">
        <w:rPr>
          <w:rFonts w:ascii="Calibri"/>
          <w:bCs/>
        </w:rPr>
        <w:t>Rogerio</w:t>
      </w:r>
      <w:proofErr w:type="spellEnd"/>
      <w:proofErr w:type="gramEnd"/>
      <w:r w:rsidRPr="003C7C85">
        <w:rPr>
          <w:rFonts w:ascii="Calibri"/>
          <w:bCs/>
        </w:rPr>
        <w:t xml:space="preserve"> </w:t>
      </w:r>
      <w:proofErr w:type="spellStart"/>
      <w:r w:rsidRPr="003C7C85">
        <w:rPr>
          <w:rFonts w:ascii="Calibri"/>
          <w:bCs/>
        </w:rPr>
        <w:t>Iope</w:t>
      </w:r>
      <w:proofErr w:type="spellEnd"/>
      <w:r w:rsidR="00213844">
        <w:rPr>
          <w:rFonts w:ascii="Calibri"/>
          <w:bCs/>
        </w:rPr>
        <w:t xml:space="preserve"> (</w:t>
      </w:r>
      <w:hyperlink r:id="rId40" w:history="1">
        <w:r w:rsidR="00213844" w:rsidRPr="00A562FB">
          <w:rPr>
            <w:rStyle w:val="Hyperlink"/>
            <w:rFonts w:ascii="Times New Roman" w:hAnsi="Times New Roman" w:cs="Times New Roman"/>
            <w:bCs/>
          </w:rPr>
          <w:t>rogerio.iope@unesp.br</w:t>
        </w:r>
      </w:hyperlink>
      <w:r w:rsidR="00213844">
        <w:rPr>
          <w:rFonts w:ascii="Times New Roman" w:hAnsi="Times New Roman" w:cs="Times New Roman"/>
          <w:bCs/>
        </w:rPr>
        <w:t>)</w:t>
      </w:r>
    </w:p>
    <w:p w14:paraId="3991B088" w14:textId="3A6F057D" w:rsidR="00645D2A" w:rsidRPr="000B651E" w:rsidRDefault="00213844" w:rsidP="00785088">
      <w:pPr>
        <w:pStyle w:val="ListParagraph"/>
        <w:numPr>
          <w:ilvl w:val="0"/>
          <w:numId w:val="13"/>
        </w:numPr>
        <w:tabs>
          <w:tab w:val="left" w:pos="630"/>
        </w:tabs>
        <w:autoSpaceDE w:val="0"/>
        <w:autoSpaceDN w:val="0"/>
        <w:adjustRightInd w:val="0"/>
        <w:spacing w:line="216" w:lineRule="auto"/>
        <w:ind w:left="270" w:right="560" w:hanging="270"/>
        <w:rPr>
          <w:rFonts w:ascii="Calibri" w:eastAsia="Calibri" w:hAnsi="Calibri" w:cs="Calibri"/>
          <w:bCs/>
        </w:rPr>
      </w:pPr>
      <w:proofErr w:type="spellStart"/>
      <w:r w:rsidRPr="000B651E">
        <w:rPr>
          <w:rFonts w:ascii="Calibri"/>
          <w:b/>
        </w:rPr>
        <w:t>Rednesp</w:t>
      </w:r>
      <w:proofErr w:type="spellEnd"/>
      <w:r w:rsidR="000B651E" w:rsidRPr="000B651E">
        <w:rPr>
          <w:rFonts w:ascii="Calibri"/>
          <w:b/>
        </w:rPr>
        <w:t xml:space="preserve">: </w:t>
      </w:r>
      <w:r w:rsidR="000B651E" w:rsidRPr="000B651E">
        <w:rPr>
          <w:rFonts w:cstheme="minorHAnsi"/>
          <w:bCs/>
        </w:rPr>
        <w:t>Antonio J F Francisco,</w:t>
      </w:r>
      <w:r w:rsidR="000B651E">
        <w:rPr>
          <w:rFonts w:ascii="Times New Roman" w:hAnsi="Times New Roman" w:cs="Times New Roman"/>
          <w:bCs/>
        </w:rPr>
        <w:t xml:space="preserve"> </w:t>
      </w:r>
      <w:r w:rsidR="00170C6A" w:rsidRPr="000B651E">
        <w:rPr>
          <w:rFonts w:ascii="Calibri"/>
          <w:bCs/>
        </w:rPr>
        <w:t>Ney Lemke</w:t>
      </w:r>
      <w:r w:rsidR="000B651E" w:rsidRPr="000B651E">
        <w:rPr>
          <w:rFonts w:ascii="Calibri"/>
          <w:bCs/>
        </w:rPr>
        <w:t xml:space="preserve"> </w:t>
      </w:r>
      <w:r w:rsidR="000B651E" w:rsidRPr="000B651E">
        <w:rPr>
          <w:rFonts w:ascii="Calibri"/>
          <w:b/>
        </w:rPr>
        <w:t>(UNESP)</w:t>
      </w:r>
      <w:r w:rsidRPr="000B651E">
        <w:rPr>
          <w:rFonts w:ascii="Calibri"/>
          <w:bCs/>
        </w:rPr>
        <w:t xml:space="preserve"> (</w:t>
      </w:r>
      <w:hyperlink r:id="rId41" w:history="1">
        <w:r w:rsidRPr="000B651E">
          <w:rPr>
            <w:rStyle w:val="Hyperlink"/>
            <w:rFonts w:ascii="Times New Roman" w:hAnsi="Times New Roman" w:cs="Times New Roman"/>
            <w:bCs/>
          </w:rPr>
          <w:t>ney.lemke@unesp.br</w:t>
        </w:r>
      </w:hyperlink>
      <w:r w:rsidRPr="000B651E">
        <w:rPr>
          <w:rFonts w:ascii="Times New Roman" w:hAnsi="Times New Roman" w:cs="Times New Roman"/>
          <w:bCs/>
        </w:rPr>
        <w:t>)</w:t>
      </w:r>
      <w:r w:rsidR="000B651E" w:rsidRPr="000B651E">
        <w:rPr>
          <w:rFonts w:ascii="Times New Roman" w:hAnsi="Times New Roman" w:cs="Times New Roman"/>
          <w:bCs/>
        </w:rPr>
        <w:t xml:space="preserve">, </w:t>
      </w:r>
      <w:r w:rsidR="00A05B8A" w:rsidRPr="000B651E">
        <w:rPr>
          <w:rFonts w:ascii="Calibri" w:eastAsia="Calibri" w:hAnsi="Calibri" w:cs="Calibri"/>
          <w:bCs/>
        </w:rPr>
        <w:t>Carlos Antonio Ruggiero</w:t>
      </w:r>
      <w:r w:rsidR="001743E2">
        <w:rPr>
          <w:rFonts w:ascii="Calibri" w:eastAsia="Calibri" w:hAnsi="Calibri" w:cs="Calibri"/>
          <w:bCs/>
        </w:rPr>
        <w:t xml:space="preserve"> </w:t>
      </w:r>
      <w:r w:rsidR="000B651E" w:rsidRPr="000B651E">
        <w:rPr>
          <w:rFonts w:ascii="Calibri" w:eastAsia="Calibri" w:hAnsi="Calibri" w:cs="Calibri"/>
          <w:b/>
        </w:rPr>
        <w:t>(USP)</w:t>
      </w:r>
      <w:r w:rsidR="00A05B8A" w:rsidRPr="000B651E">
        <w:rPr>
          <w:rFonts w:ascii="Calibri" w:eastAsia="Calibri" w:hAnsi="Calibri" w:cs="Calibri"/>
          <w:bCs/>
        </w:rPr>
        <w:t xml:space="preserve"> (</w:t>
      </w:r>
      <w:hyperlink r:id="rId42" w:history="1">
        <w:r w:rsidR="00A05B8A" w:rsidRPr="000B651E">
          <w:rPr>
            <w:rStyle w:val="Hyperlink"/>
            <w:rFonts w:ascii="Calibri" w:eastAsia="Calibri" w:hAnsi="Calibri" w:cs="Calibri"/>
            <w:bCs/>
          </w:rPr>
          <w:t>toto@ifsc.usp.br</w:t>
        </w:r>
      </w:hyperlink>
      <w:r w:rsidR="00A05B8A" w:rsidRPr="000B651E">
        <w:rPr>
          <w:rFonts w:ascii="Calibri" w:eastAsia="Calibri" w:hAnsi="Calibri" w:cs="Calibri"/>
          <w:bCs/>
        </w:rPr>
        <w:t>)</w:t>
      </w:r>
      <w:r w:rsidR="001743E2">
        <w:rPr>
          <w:rFonts w:ascii="Calibri" w:eastAsia="Calibri" w:hAnsi="Calibri" w:cs="Calibri"/>
          <w:bCs/>
        </w:rPr>
        <w:t>, Jorge Marcos de Almeida (USP) (</w:t>
      </w:r>
      <w:hyperlink r:id="rId43" w:history="1">
        <w:r w:rsidR="001743E2" w:rsidRPr="00A562FB">
          <w:rPr>
            <w:rStyle w:val="Hyperlink"/>
            <w:rFonts w:ascii="Calibri" w:eastAsia="Calibri" w:hAnsi="Calibri" w:cs="Calibri"/>
            <w:bCs/>
          </w:rPr>
          <w:t>jorge@usp.br</w:t>
        </w:r>
      </w:hyperlink>
      <w:r w:rsidR="001743E2">
        <w:rPr>
          <w:rFonts w:ascii="Calibri" w:eastAsia="Calibri" w:hAnsi="Calibri" w:cs="Calibri"/>
          <w:bCs/>
        </w:rPr>
        <w:t>)</w:t>
      </w:r>
    </w:p>
    <w:p w14:paraId="7853A284" w14:textId="77777777" w:rsidR="00213844" w:rsidRPr="00A05B8A" w:rsidRDefault="00213844" w:rsidP="00785088">
      <w:pPr>
        <w:pStyle w:val="BodyText"/>
        <w:numPr>
          <w:ilvl w:val="0"/>
          <w:numId w:val="13"/>
        </w:numPr>
        <w:tabs>
          <w:tab w:val="left" w:pos="630"/>
        </w:tabs>
        <w:spacing w:line="216" w:lineRule="auto"/>
        <w:ind w:left="270" w:right="560" w:hanging="270"/>
        <w:rPr>
          <w:rFonts w:ascii="Calibri" w:eastAsia="Calibri" w:hAnsi="Calibri" w:cs="Calibri"/>
          <w:bCs/>
        </w:rPr>
      </w:pPr>
      <w:r>
        <w:rPr>
          <w:rFonts w:ascii="Calibri"/>
          <w:b/>
        </w:rPr>
        <w:t>UERJ:</w:t>
      </w:r>
      <w:r>
        <w:rPr>
          <w:rFonts w:ascii="Calibri" w:eastAsia="Calibri" w:hAnsi="Calibri" w:cs="Calibri"/>
          <w:bCs/>
        </w:rPr>
        <w:t xml:space="preserve"> Alberto Santoro (</w:t>
      </w:r>
      <w:hyperlink r:id="rId44" w:history="1">
        <w:r w:rsidRPr="00A47626">
          <w:rPr>
            <w:rStyle w:val="Hyperlink"/>
            <w:rFonts w:ascii="Calibri" w:eastAsia="Calibri" w:hAnsi="Calibri" w:cs="Calibri"/>
            <w:bCs/>
          </w:rPr>
          <w:t>Alberto.Santoro@cern.ch</w:t>
        </w:r>
      </w:hyperlink>
      <w:r>
        <w:rPr>
          <w:rFonts w:ascii="Calibri" w:eastAsia="Calibri" w:hAnsi="Calibri" w:cs="Calibri"/>
          <w:bCs/>
        </w:rPr>
        <w:t>)</w:t>
      </w:r>
    </w:p>
    <w:p w14:paraId="24C5F885" w14:textId="29E7D9C8" w:rsidR="00BB3895" w:rsidRPr="00A937F4" w:rsidRDefault="00BB3895" w:rsidP="00785088">
      <w:pPr>
        <w:pStyle w:val="BodyText"/>
        <w:numPr>
          <w:ilvl w:val="0"/>
          <w:numId w:val="13"/>
        </w:numPr>
        <w:tabs>
          <w:tab w:val="left" w:pos="630"/>
        </w:tabs>
        <w:spacing w:line="216" w:lineRule="auto"/>
        <w:ind w:left="270" w:right="765" w:hanging="270"/>
        <w:rPr>
          <w:rFonts w:ascii="Calibri" w:eastAsia="Calibri" w:hAnsi="Calibri" w:cs="Calibri"/>
        </w:rPr>
      </w:pPr>
      <w:r w:rsidRPr="00A937F4">
        <w:rPr>
          <w:rFonts w:ascii="Calibri" w:eastAsia="Calibri" w:hAnsi="Calibri" w:cs="Calibri"/>
          <w:b/>
          <w:bCs/>
        </w:rPr>
        <w:t>George Mason</w:t>
      </w:r>
      <w:r>
        <w:rPr>
          <w:rFonts w:ascii="Calibri" w:eastAsia="Calibri" w:hAnsi="Calibri" w:cs="Calibri"/>
          <w:b/>
          <w:bCs/>
        </w:rPr>
        <w:t>/BRIDGES</w:t>
      </w:r>
      <w:r w:rsidRPr="00A937F4">
        <w:rPr>
          <w:rFonts w:ascii="Calibri" w:eastAsia="Calibri" w:hAnsi="Calibri" w:cs="Calibri"/>
          <w:b/>
          <w:bCs/>
        </w:rPr>
        <w:t xml:space="preserve">: </w:t>
      </w:r>
      <w:r w:rsidRPr="00A937F4">
        <w:rPr>
          <w:rFonts w:ascii="Calibri" w:eastAsia="Calibri" w:hAnsi="Calibri" w:cs="Calibri"/>
        </w:rPr>
        <w:t>Bijan Jabbari (</w:t>
      </w:r>
      <w:hyperlink r:id="rId45" w:history="1">
        <w:r w:rsidRPr="00A937F4">
          <w:rPr>
            <w:rStyle w:val="Hyperlink"/>
            <w:rFonts w:ascii="Calibri" w:eastAsia="Calibri" w:hAnsi="Calibri" w:cs="Calibri"/>
          </w:rPr>
          <w:t>bjabbari@gmu.edu</w:t>
        </w:r>
      </w:hyperlink>
      <w:r w:rsidRPr="00A937F4">
        <w:rPr>
          <w:rFonts w:ascii="Calibri" w:eastAsia="Calibri" w:hAnsi="Calibri" w:cs="Calibri"/>
        </w:rPr>
        <w:t>), Jerry Sobieski,</w:t>
      </w:r>
      <w:r w:rsidR="001743E2">
        <w:rPr>
          <w:rFonts w:ascii="Calibri" w:eastAsia="Calibri" w:hAnsi="Calibri" w:cs="Calibri"/>
        </w:rPr>
        <w:t xml:space="preserve"> </w:t>
      </w:r>
      <w:r w:rsidRPr="00A937F4">
        <w:rPr>
          <w:rFonts w:ascii="Calibri" w:eastAsia="Calibri" w:hAnsi="Calibri" w:cs="Calibri"/>
        </w:rPr>
        <w:t>Liang Zhang</w:t>
      </w:r>
    </w:p>
    <w:p w14:paraId="40E2CC75" w14:textId="61E33C74" w:rsidR="001D3D18" w:rsidRDefault="00381844" w:rsidP="00785088">
      <w:pPr>
        <w:pStyle w:val="BodyText"/>
        <w:numPr>
          <w:ilvl w:val="0"/>
          <w:numId w:val="13"/>
        </w:numPr>
        <w:spacing w:line="216" w:lineRule="auto"/>
        <w:ind w:left="270" w:right="9" w:hanging="270"/>
        <w:rPr>
          <w:rFonts w:ascii="Calibri" w:eastAsia="Calibri" w:hAnsi="Calibri" w:cs="Calibri"/>
          <w:bCs/>
        </w:rPr>
      </w:pPr>
      <w:r w:rsidRPr="001D3D18">
        <w:rPr>
          <w:rFonts w:ascii="Calibri" w:eastAsia="Calibri" w:hAnsi="Calibri" w:cs="Calibri"/>
          <w:b/>
        </w:rPr>
        <w:t>Xiamen:</w:t>
      </w:r>
      <w:r w:rsidRPr="001D3D18">
        <w:rPr>
          <w:rFonts w:ascii="Calibri" w:eastAsia="Calibri" w:hAnsi="Calibri" w:cs="Calibri"/>
          <w:bCs/>
        </w:rPr>
        <w:t xml:space="preserve"> </w:t>
      </w:r>
      <w:proofErr w:type="spellStart"/>
      <w:r w:rsidRPr="001D3D18">
        <w:rPr>
          <w:rFonts w:ascii="Calibri" w:eastAsia="Calibri" w:hAnsi="Calibri" w:cs="Calibri"/>
          <w:bCs/>
        </w:rPr>
        <w:t>Qiao</w:t>
      </w:r>
      <w:proofErr w:type="spellEnd"/>
      <w:r w:rsidRPr="001D3D18">
        <w:rPr>
          <w:rFonts w:ascii="Calibri" w:eastAsia="Calibri" w:hAnsi="Calibri" w:cs="Calibri"/>
          <w:bCs/>
        </w:rPr>
        <w:t xml:space="preserve"> Xiang (</w:t>
      </w:r>
      <w:hyperlink r:id="rId46" w:history="1">
        <w:r w:rsidR="000D0436" w:rsidRPr="0094750C">
          <w:rPr>
            <w:rStyle w:val="Hyperlink"/>
            <w:rFonts w:ascii="Calibri" w:eastAsia="Calibri" w:hAnsi="Calibri" w:cs="Calibri"/>
            <w:bCs/>
          </w:rPr>
          <w:t>xiangq27@gmail.com</w:t>
        </w:r>
      </w:hyperlink>
      <w:r w:rsidR="000D0436">
        <w:rPr>
          <w:rFonts w:ascii="Calibri" w:eastAsia="Calibri" w:hAnsi="Calibri" w:cs="Calibri"/>
          <w:bCs/>
        </w:rPr>
        <w:t xml:space="preserve"> </w:t>
      </w:r>
      <w:r w:rsidRPr="001D3D18">
        <w:rPr>
          <w:rFonts w:ascii="Calibri" w:eastAsia="Calibri" w:hAnsi="Calibri" w:cs="Calibri"/>
          <w:bCs/>
        </w:rPr>
        <w:t>),</w:t>
      </w:r>
      <w:r w:rsidR="00CE23A7">
        <w:rPr>
          <w:rFonts w:ascii="Calibri" w:eastAsia="Calibri" w:hAnsi="Calibri" w:cs="Calibri"/>
          <w:bCs/>
        </w:rPr>
        <w:t xml:space="preserve"> </w:t>
      </w:r>
      <w:proofErr w:type="spellStart"/>
      <w:r w:rsidR="00153C8C" w:rsidRPr="001D3D18">
        <w:rPr>
          <w:rFonts w:ascii="Calibri" w:eastAsia="Calibri" w:hAnsi="Calibri" w:cs="Calibri"/>
          <w:bCs/>
        </w:rPr>
        <w:t>Chenyang</w:t>
      </w:r>
      <w:proofErr w:type="spellEnd"/>
      <w:r w:rsidR="00153C8C" w:rsidRPr="001D3D18">
        <w:rPr>
          <w:rFonts w:ascii="Calibri" w:eastAsia="Calibri" w:hAnsi="Calibri" w:cs="Calibri"/>
          <w:bCs/>
        </w:rPr>
        <w:t xml:space="preserve"> Huang, </w:t>
      </w:r>
      <w:proofErr w:type="spellStart"/>
      <w:r w:rsidR="00153C8C" w:rsidRPr="001D3D18">
        <w:rPr>
          <w:rFonts w:ascii="Calibri" w:eastAsia="Calibri" w:hAnsi="Calibri" w:cs="Calibri"/>
          <w:bCs/>
        </w:rPr>
        <w:t>Ridi</w:t>
      </w:r>
      <w:proofErr w:type="spellEnd"/>
      <w:r w:rsidR="00153C8C" w:rsidRPr="001D3D18">
        <w:rPr>
          <w:rFonts w:ascii="Calibri" w:eastAsia="Calibri" w:hAnsi="Calibri" w:cs="Calibri"/>
          <w:bCs/>
        </w:rPr>
        <w:t xml:space="preserve"> Wen, </w:t>
      </w:r>
      <w:proofErr w:type="spellStart"/>
      <w:r w:rsidR="00153C8C" w:rsidRPr="001D3D18">
        <w:rPr>
          <w:rFonts w:ascii="Calibri" w:eastAsia="Calibri" w:hAnsi="Calibri" w:cs="Calibri"/>
          <w:bCs/>
        </w:rPr>
        <w:t>Yuxin</w:t>
      </w:r>
      <w:proofErr w:type="spellEnd"/>
      <w:r w:rsidR="00153C8C" w:rsidRPr="001D3D18">
        <w:rPr>
          <w:rFonts w:ascii="Calibri" w:eastAsia="Calibri" w:hAnsi="Calibri" w:cs="Calibri"/>
          <w:bCs/>
        </w:rPr>
        <w:t xml:space="preserve"> Wang, </w:t>
      </w:r>
      <w:proofErr w:type="spellStart"/>
      <w:r w:rsidR="00153C8C" w:rsidRPr="001D3D18">
        <w:rPr>
          <w:rFonts w:ascii="Calibri" w:eastAsia="Calibri" w:hAnsi="Calibri" w:cs="Calibri"/>
          <w:bCs/>
        </w:rPr>
        <w:t>Jiwu</w:t>
      </w:r>
      <w:proofErr w:type="spellEnd"/>
      <w:r w:rsidR="00153C8C" w:rsidRPr="001D3D18">
        <w:rPr>
          <w:rFonts w:ascii="Calibri" w:eastAsia="Calibri" w:hAnsi="Calibri" w:cs="Calibri"/>
          <w:bCs/>
        </w:rPr>
        <w:t xml:space="preserve"> </w:t>
      </w:r>
      <w:proofErr w:type="spellStart"/>
      <w:r w:rsidR="001743E2">
        <w:rPr>
          <w:rFonts w:ascii="Calibri" w:eastAsia="Calibri" w:hAnsi="Calibri" w:cs="Calibri"/>
          <w:bCs/>
        </w:rPr>
        <w:t>s</w:t>
      </w:r>
      <w:r w:rsidR="00153C8C" w:rsidRPr="001D3D18">
        <w:rPr>
          <w:rFonts w:ascii="Calibri" w:eastAsia="Calibri" w:hAnsi="Calibri" w:cs="Calibri"/>
          <w:bCs/>
        </w:rPr>
        <w:t>hu</w:t>
      </w:r>
      <w:proofErr w:type="spellEnd"/>
    </w:p>
    <w:p w14:paraId="65C6FA5B" w14:textId="7DD7813B" w:rsidR="00D85901" w:rsidRDefault="00D85901" w:rsidP="00785088">
      <w:pPr>
        <w:pStyle w:val="BodyText"/>
        <w:numPr>
          <w:ilvl w:val="0"/>
          <w:numId w:val="13"/>
        </w:numPr>
        <w:spacing w:line="216" w:lineRule="auto"/>
        <w:ind w:left="270" w:right="9" w:hanging="270"/>
        <w:rPr>
          <w:rFonts w:ascii="Calibri" w:eastAsia="Calibri" w:hAnsi="Calibri" w:cs="Calibri"/>
          <w:bCs/>
        </w:rPr>
      </w:pPr>
      <w:r>
        <w:rPr>
          <w:rFonts w:ascii="Calibri" w:eastAsia="Calibri" w:hAnsi="Calibri" w:cs="Calibri"/>
          <w:b/>
        </w:rPr>
        <w:t>Colorado State:</w:t>
      </w:r>
      <w:r>
        <w:rPr>
          <w:rFonts w:ascii="Calibri" w:eastAsia="Calibri" w:hAnsi="Calibri" w:cs="Calibri"/>
          <w:bCs/>
        </w:rPr>
        <w:t xml:space="preserve"> Chengyu Fan (</w:t>
      </w:r>
      <w:proofErr w:type="gramStart"/>
      <w:r>
        <w:rPr>
          <w:rFonts w:ascii="Calibri" w:eastAsia="Calibri" w:hAnsi="Calibri" w:cs="Calibri"/>
          <w:bCs/>
        </w:rPr>
        <w:t>chengy.fan@gmail.com )</w:t>
      </w:r>
      <w:proofErr w:type="gramEnd"/>
    </w:p>
    <w:p w14:paraId="4F85ADF7" w14:textId="77777777" w:rsidR="00785088" w:rsidRDefault="00785088" w:rsidP="00785088">
      <w:pPr>
        <w:pStyle w:val="BodyText"/>
        <w:spacing w:line="211" w:lineRule="auto"/>
        <w:ind w:left="270" w:right="9"/>
        <w:rPr>
          <w:rFonts w:ascii="Calibri" w:eastAsia="Calibri" w:hAnsi="Calibri" w:cs="Calibri"/>
          <w:bCs/>
        </w:rPr>
      </w:pPr>
    </w:p>
    <w:p w14:paraId="3CF26B62" w14:textId="77777777" w:rsidR="00291AE0" w:rsidRDefault="00291AE0" w:rsidP="00291AE0">
      <w:pPr>
        <w:pStyle w:val="BodyText"/>
        <w:numPr>
          <w:ilvl w:val="0"/>
          <w:numId w:val="5"/>
        </w:numPr>
        <w:spacing w:line="223" w:lineRule="auto"/>
        <w:ind w:left="90" w:hanging="270"/>
        <w:rPr>
          <w:rFonts w:ascii="Calibri" w:eastAsia="Calibri" w:hAnsi="Calibri" w:cs="Calibri"/>
        </w:rPr>
      </w:pPr>
      <w:r>
        <w:rPr>
          <w:rFonts w:ascii="Calibri"/>
          <w:b/>
        </w:rPr>
        <w:t>CENIC:</w:t>
      </w:r>
      <w:r>
        <w:rPr>
          <w:rFonts w:ascii="Calibri" w:eastAsia="Calibri" w:hAnsi="Calibri" w:cs="Calibri"/>
        </w:rPr>
        <w:t xml:space="preserve"> Louis Fox (</w:t>
      </w:r>
      <w:hyperlink r:id="rId47" w:history="1">
        <w:r w:rsidRPr="00A47626">
          <w:rPr>
            <w:rStyle w:val="Hyperlink"/>
            <w:rFonts w:ascii="Calibri" w:eastAsia="Calibri" w:hAnsi="Calibri" w:cs="Calibri"/>
          </w:rPr>
          <w:t>lfox@cenic.org</w:t>
        </w:r>
      </w:hyperlink>
      <w:r>
        <w:rPr>
          <w:rFonts w:ascii="Calibri" w:eastAsia="Calibri" w:hAnsi="Calibri" w:cs="Calibri"/>
        </w:rPr>
        <w:t xml:space="preserve"> ), Sana </w:t>
      </w:r>
      <w:proofErr w:type="spellStart"/>
      <w:r>
        <w:rPr>
          <w:rFonts w:ascii="Calibri" w:eastAsia="Calibri" w:hAnsi="Calibri" w:cs="Calibri"/>
        </w:rPr>
        <w:t>Bellamine</w:t>
      </w:r>
      <w:proofErr w:type="spellEnd"/>
      <w:r>
        <w:rPr>
          <w:rFonts w:ascii="Calibri" w:eastAsia="Calibri" w:hAnsi="Calibri" w:cs="Calibri"/>
        </w:rPr>
        <w:t xml:space="preserve"> (</w:t>
      </w:r>
      <w:hyperlink r:id="rId48" w:history="1">
        <w:r w:rsidRPr="00A47626">
          <w:rPr>
            <w:rStyle w:val="Hyperlink"/>
            <w:rFonts w:ascii="Calibri" w:eastAsia="Calibri" w:hAnsi="Calibri" w:cs="Calibri"/>
          </w:rPr>
          <w:t>sbellamine@cenic.org</w:t>
        </w:r>
      </w:hyperlink>
      <w:r>
        <w:rPr>
          <w:rFonts w:ascii="Calibri" w:eastAsia="Calibri" w:hAnsi="Calibri" w:cs="Calibri"/>
        </w:rPr>
        <w:t xml:space="preserve"> ), Tony Nguyen</w:t>
      </w:r>
    </w:p>
    <w:p w14:paraId="3B0E6ECF" w14:textId="77777777" w:rsidR="00291AE0" w:rsidRDefault="00291AE0" w:rsidP="00291AE0">
      <w:pPr>
        <w:widowControl/>
        <w:numPr>
          <w:ilvl w:val="0"/>
          <w:numId w:val="13"/>
        </w:numPr>
        <w:pBdr>
          <w:top w:val="nil"/>
          <w:left w:val="nil"/>
          <w:bottom w:val="nil"/>
          <w:right w:val="nil"/>
          <w:between w:val="nil"/>
        </w:pBdr>
        <w:spacing w:line="223" w:lineRule="auto"/>
        <w:ind w:left="90" w:hanging="270"/>
      </w:pPr>
      <w:r w:rsidRPr="005469C7">
        <w:rPr>
          <w:rFonts w:ascii="Calibri"/>
          <w:b/>
        </w:rPr>
        <w:t>Pacific Wave/USC:</w:t>
      </w:r>
      <w:r w:rsidRPr="005469C7">
        <w:rPr>
          <w:rFonts w:ascii="Calibri" w:eastAsia="Calibri" w:hAnsi="Calibri" w:cs="Calibri"/>
        </w:rPr>
        <w:t xml:space="preserve"> </w:t>
      </w:r>
      <w:r>
        <w:t>Celeste Anderson (</w:t>
      </w:r>
      <w:hyperlink r:id="rId49" w:history="1">
        <w:r w:rsidRPr="00C75D97">
          <w:rPr>
            <w:rStyle w:val="Hyperlink"/>
          </w:rPr>
          <w:t>celestea@usc.edu</w:t>
        </w:r>
      </w:hyperlink>
      <w:r>
        <w:t xml:space="preserve">) </w:t>
      </w:r>
    </w:p>
    <w:p w14:paraId="33BDDDBB" w14:textId="77777777" w:rsidR="00291AE0" w:rsidRPr="00FB70F6" w:rsidRDefault="00291AE0" w:rsidP="00291AE0">
      <w:pPr>
        <w:numPr>
          <w:ilvl w:val="0"/>
          <w:numId w:val="5"/>
        </w:numPr>
        <w:spacing w:line="223" w:lineRule="auto"/>
        <w:ind w:left="90" w:hanging="270"/>
        <w:rPr>
          <w:rFonts w:ascii="Calibri" w:eastAsia="Calibri" w:hAnsi="Calibri" w:cs="Calibri"/>
        </w:rPr>
      </w:pPr>
      <w:r w:rsidRPr="00FB70F6">
        <w:rPr>
          <w:rFonts w:ascii="Calibri"/>
          <w:b/>
        </w:rPr>
        <w:t>Starlight/MREN/</w:t>
      </w:r>
      <w:proofErr w:type="spellStart"/>
      <w:r w:rsidRPr="00FB70F6">
        <w:rPr>
          <w:rFonts w:ascii="Calibri"/>
          <w:b/>
        </w:rPr>
        <w:t>iCAIR</w:t>
      </w:r>
      <w:proofErr w:type="spellEnd"/>
      <w:r w:rsidRPr="00FB70F6">
        <w:rPr>
          <w:rFonts w:ascii="Calibri"/>
          <w:b/>
        </w:rPr>
        <w:t xml:space="preserve">: </w:t>
      </w:r>
      <w:r w:rsidRPr="00FB70F6">
        <w:rPr>
          <w:rFonts w:ascii="Calibri"/>
        </w:rPr>
        <w:t xml:space="preserve">Joe </w:t>
      </w:r>
      <w:proofErr w:type="spellStart"/>
      <w:r w:rsidRPr="00FB70F6">
        <w:rPr>
          <w:rFonts w:ascii="Calibri"/>
        </w:rPr>
        <w:t>Mambretti</w:t>
      </w:r>
      <w:proofErr w:type="spellEnd"/>
    </w:p>
    <w:p w14:paraId="15F0234E" w14:textId="220F16DA" w:rsidR="00291AE0" w:rsidRDefault="00291AE0" w:rsidP="00291AE0">
      <w:pPr>
        <w:pStyle w:val="BodyText"/>
        <w:tabs>
          <w:tab w:val="left" w:pos="108"/>
        </w:tabs>
        <w:spacing w:line="223" w:lineRule="auto"/>
        <w:ind w:left="270" w:hanging="450"/>
        <w:rPr>
          <w:rFonts w:ascii="Calibri"/>
        </w:rPr>
      </w:pPr>
      <w:r>
        <w:rPr>
          <w:rFonts w:ascii="Calibri"/>
        </w:rPr>
        <w:t xml:space="preserve">     </w:t>
      </w:r>
      <w:r w:rsidRPr="00FB70F6">
        <w:rPr>
          <w:rFonts w:ascii="Calibri"/>
        </w:rPr>
        <w:t>(</w:t>
      </w:r>
      <w:hyperlink r:id="rId50">
        <w:r w:rsidRPr="00FB70F6">
          <w:rPr>
            <w:rFonts w:ascii="Calibri"/>
            <w:color w:val="0462C1"/>
          </w:rPr>
          <w:t>j-mambretti@northwestern.edu</w:t>
        </w:r>
      </w:hyperlink>
      <w:r w:rsidRPr="00FB70F6">
        <w:rPr>
          <w:rFonts w:ascii="Calibri"/>
        </w:rPr>
        <w:t>), Jim Chen</w:t>
      </w:r>
      <w:r>
        <w:rPr>
          <w:rFonts w:ascii="Calibri"/>
        </w:rPr>
        <w:t>, Fei Yeh</w:t>
      </w:r>
    </w:p>
    <w:p w14:paraId="37EC6BA8" w14:textId="39EA4ED0" w:rsidR="00AB62B2" w:rsidRPr="00AB62B2" w:rsidRDefault="00AB62B2" w:rsidP="00AB62B2">
      <w:pPr>
        <w:pStyle w:val="BodyText"/>
        <w:numPr>
          <w:ilvl w:val="0"/>
          <w:numId w:val="5"/>
        </w:numPr>
        <w:spacing w:line="223" w:lineRule="auto"/>
        <w:ind w:left="90" w:hanging="270"/>
        <w:rPr>
          <w:rFonts w:ascii="Calibri"/>
        </w:rPr>
      </w:pPr>
      <w:r w:rsidRPr="00AB62B2">
        <w:rPr>
          <w:rFonts w:ascii="Calibri"/>
          <w:b/>
        </w:rPr>
        <w:t>Internet2:</w:t>
      </w:r>
      <w:r w:rsidRPr="00AB62B2">
        <w:rPr>
          <w:rFonts w:ascii="Calibri" w:eastAsia="Calibri" w:hAnsi="Calibri" w:cs="Calibri"/>
        </w:rPr>
        <w:t xml:space="preserve"> Christian Todorov, (</w:t>
      </w:r>
      <w:hyperlink r:id="rId51" w:history="1">
        <w:r w:rsidRPr="00AB62B2">
          <w:rPr>
            <w:rStyle w:val="Hyperlink"/>
            <w:rFonts w:ascii="Calibri" w:eastAsia="Calibri" w:hAnsi="Calibri" w:cs="Calibri"/>
          </w:rPr>
          <w:t>ctodorov@internet2.edu</w:t>
        </w:r>
      </w:hyperlink>
      <w:r w:rsidRPr="00AB62B2">
        <w:rPr>
          <w:rFonts w:ascii="Calibri" w:eastAsia="Calibri" w:hAnsi="Calibri" w:cs="Calibri"/>
        </w:rPr>
        <w:t>)</w:t>
      </w:r>
      <w:r w:rsidR="00672C63">
        <w:rPr>
          <w:rFonts w:ascii="Calibri" w:eastAsia="Calibri" w:hAnsi="Calibri" w:cs="Calibri"/>
        </w:rPr>
        <w:t xml:space="preserve">, Rob </w:t>
      </w:r>
      <w:proofErr w:type="spellStart"/>
      <w:r w:rsidR="00672C63">
        <w:rPr>
          <w:rFonts w:ascii="Calibri" w:eastAsia="Calibri" w:hAnsi="Calibri" w:cs="Calibri"/>
        </w:rPr>
        <w:t>Vietzke</w:t>
      </w:r>
      <w:proofErr w:type="spellEnd"/>
      <w:r w:rsidR="00672C63">
        <w:rPr>
          <w:rFonts w:ascii="Calibri" w:eastAsia="Calibri" w:hAnsi="Calibri" w:cs="Calibri"/>
        </w:rPr>
        <w:t xml:space="preserve"> (</w:t>
      </w:r>
      <w:hyperlink r:id="rId52" w:history="1">
        <w:r w:rsidR="00672C63" w:rsidRPr="00A562FB">
          <w:rPr>
            <w:rStyle w:val="Hyperlink"/>
            <w:rFonts w:ascii="Calibri" w:eastAsia="Calibri" w:hAnsi="Calibri" w:cs="Calibri"/>
          </w:rPr>
          <w:t>rvietzke@internet2.edu</w:t>
        </w:r>
      </w:hyperlink>
      <w:r w:rsidR="00672C63">
        <w:rPr>
          <w:rFonts w:ascii="Calibri" w:eastAsia="Calibri" w:hAnsi="Calibri" w:cs="Calibri"/>
        </w:rPr>
        <w:t>)</w:t>
      </w:r>
    </w:p>
    <w:p w14:paraId="56930A2E" w14:textId="77777777" w:rsidR="001743E2" w:rsidRPr="004F0C6E" w:rsidRDefault="001743E2" w:rsidP="001743E2">
      <w:pPr>
        <w:pStyle w:val="BodyText"/>
        <w:widowControl/>
        <w:numPr>
          <w:ilvl w:val="0"/>
          <w:numId w:val="13"/>
        </w:numPr>
        <w:pBdr>
          <w:top w:val="nil"/>
          <w:left w:val="nil"/>
          <w:bottom w:val="nil"/>
          <w:right w:val="nil"/>
          <w:between w:val="nil"/>
        </w:pBdr>
        <w:spacing w:line="211" w:lineRule="auto"/>
        <w:ind w:left="90" w:right="462" w:hanging="270"/>
        <w:rPr>
          <w:rFonts w:ascii="Calibri" w:eastAsia="Calibri" w:hAnsi="Calibri" w:cs="Calibri"/>
        </w:rPr>
      </w:pPr>
      <w:proofErr w:type="spellStart"/>
      <w:r w:rsidRPr="004F0C6E">
        <w:rPr>
          <w:rFonts w:ascii="Calibri"/>
          <w:b/>
        </w:rPr>
        <w:t>AmLight</w:t>
      </w:r>
      <w:proofErr w:type="spellEnd"/>
      <w:r w:rsidRPr="004F0C6E">
        <w:rPr>
          <w:rFonts w:ascii="Calibri"/>
          <w:b/>
        </w:rPr>
        <w:t xml:space="preserve">/FIU: </w:t>
      </w:r>
      <w:r w:rsidRPr="004F0C6E">
        <w:rPr>
          <w:rFonts w:ascii="Calibri"/>
        </w:rPr>
        <w:t>Julio Ibarr</w:t>
      </w:r>
      <w:hyperlink r:id="rId53">
        <w:r w:rsidRPr="004F0C6E">
          <w:rPr>
            <w:rFonts w:ascii="Calibri"/>
          </w:rPr>
          <w:t>a (</w:t>
        </w:r>
        <w:r w:rsidRPr="004F0C6E">
          <w:rPr>
            <w:rFonts w:ascii="Calibri"/>
            <w:color w:val="0462C1"/>
            <w:u w:val="single" w:color="0462C1"/>
          </w:rPr>
          <w:t>Julio@fiu.edu</w:t>
        </w:r>
      </w:hyperlink>
      <w:r w:rsidRPr="004F0C6E">
        <w:rPr>
          <w:rFonts w:ascii="Calibri"/>
        </w:rPr>
        <w:t xml:space="preserve">), </w:t>
      </w:r>
      <w:r w:rsidRPr="004F0C6E">
        <w:rPr>
          <w:rFonts w:ascii="Calibri"/>
        </w:rPr>
        <w:br/>
        <w:t xml:space="preserve">Jeronimo </w:t>
      </w:r>
      <w:proofErr w:type="spellStart"/>
      <w:r w:rsidRPr="004F0C6E">
        <w:rPr>
          <w:rFonts w:ascii="Calibri"/>
        </w:rPr>
        <w:t>Bezerra</w:t>
      </w:r>
      <w:proofErr w:type="spellEnd"/>
      <w:r w:rsidRPr="004F0C6E">
        <w:rPr>
          <w:rFonts w:ascii="Calibri"/>
        </w:rPr>
        <w:t xml:space="preserve">, </w:t>
      </w:r>
      <w:proofErr w:type="spellStart"/>
      <w:r w:rsidRPr="004F0C6E">
        <w:rPr>
          <w:rFonts w:ascii="Calibri"/>
        </w:rPr>
        <w:t>Vasilka</w:t>
      </w:r>
      <w:proofErr w:type="spellEnd"/>
      <w:r w:rsidRPr="004F0C6E">
        <w:rPr>
          <w:rFonts w:ascii="Calibri"/>
        </w:rPr>
        <w:t xml:space="preserve"> </w:t>
      </w:r>
      <w:proofErr w:type="spellStart"/>
      <w:r w:rsidRPr="004F0C6E">
        <w:rPr>
          <w:rFonts w:ascii="Calibri"/>
        </w:rPr>
        <w:t>Chergarova</w:t>
      </w:r>
      <w:proofErr w:type="spellEnd"/>
    </w:p>
    <w:p w14:paraId="4AEBE3E8" w14:textId="5DD547F8" w:rsidR="001743E2" w:rsidRPr="00785088" w:rsidRDefault="001743E2" w:rsidP="001743E2">
      <w:pPr>
        <w:pStyle w:val="BodyText"/>
        <w:numPr>
          <w:ilvl w:val="0"/>
          <w:numId w:val="13"/>
        </w:numPr>
        <w:tabs>
          <w:tab w:val="left" w:pos="108"/>
        </w:tabs>
        <w:spacing w:line="223" w:lineRule="auto"/>
        <w:ind w:left="90" w:hanging="270"/>
        <w:rPr>
          <w:rFonts w:ascii="Calibri"/>
        </w:rPr>
      </w:pPr>
      <w:proofErr w:type="spellStart"/>
      <w:r w:rsidRPr="00FB70F6">
        <w:rPr>
          <w:rFonts w:ascii="Calibri"/>
          <w:b/>
        </w:rPr>
        <w:t>Amlight</w:t>
      </w:r>
      <w:proofErr w:type="spellEnd"/>
      <w:r w:rsidRPr="00FB70F6">
        <w:rPr>
          <w:rFonts w:ascii="Calibri"/>
          <w:b/>
        </w:rPr>
        <w:t xml:space="preserve">/ISI: </w:t>
      </w:r>
      <w:r w:rsidRPr="00FB70F6">
        <w:rPr>
          <w:rFonts w:ascii="Calibri"/>
        </w:rPr>
        <w:t>Heidi Morgan (</w:t>
      </w:r>
      <w:hyperlink r:id="rId54">
        <w:r w:rsidRPr="00FB70F6">
          <w:rPr>
            <w:rFonts w:ascii="Calibri"/>
            <w:color w:val="0462C1"/>
          </w:rPr>
          <w:t>hlmorgan@isi.edu</w:t>
        </w:r>
      </w:hyperlink>
      <w:r w:rsidR="00785088">
        <w:rPr>
          <w:rFonts w:ascii="Calibri"/>
          <w:color w:val="0462C1"/>
        </w:rPr>
        <w:t>)</w:t>
      </w:r>
    </w:p>
    <w:p w14:paraId="5A36DB12" w14:textId="4301202A" w:rsidR="00785088" w:rsidRPr="00785088" w:rsidRDefault="00785088" w:rsidP="00785088">
      <w:pPr>
        <w:pStyle w:val="BodyText"/>
        <w:numPr>
          <w:ilvl w:val="0"/>
          <w:numId w:val="13"/>
        </w:numPr>
        <w:tabs>
          <w:tab w:val="left" w:pos="108"/>
        </w:tabs>
        <w:spacing w:line="223" w:lineRule="auto"/>
        <w:ind w:left="270" w:hanging="450"/>
        <w:rPr>
          <w:rFonts w:ascii="Calibri"/>
        </w:rPr>
      </w:pPr>
      <w:proofErr w:type="spellStart"/>
      <w:r w:rsidRPr="00AB62B2">
        <w:rPr>
          <w:rFonts w:ascii="Calibri"/>
          <w:b/>
          <w:bCs/>
        </w:rPr>
        <w:t>Ciena</w:t>
      </w:r>
      <w:proofErr w:type="spellEnd"/>
      <w:r w:rsidRPr="00AB62B2">
        <w:rPr>
          <w:rFonts w:ascii="Calibri"/>
          <w:b/>
          <w:bCs/>
        </w:rPr>
        <w:t>:</w:t>
      </w:r>
      <w:r w:rsidRPr="00AB62B2">
        <w:rPr>
          <w:rFonts w:ascii="Calibri"/>
        </w:rPr>
        <w:t xml:space="preserve"> Scott </w:t>
      </w:r>
      <w:proofErr w:type="spellStart"/>
      <w:r w:rsidRPr="00AB62B2">
        <w:rPr>
          <w:rFonts w:ascii="Calibri"/>
        </w:rPr>
        <w:t>Kohlert</w:t>
      </w:r>
      <w:proofErr w:type="spellEnd"/>
      <w:r w:rsidRPr="00AB62B2">
        <w:rPr>
          <w:rFonts w:ascii="Calibri"/>
        </w:rPr>
        <w:t xml:space="preserve"> (</w:t>
      </w:r>
      <w:hyperlink r:id="rId55" w:history="1">
        <w:r w:rsidRPr="00AB62B2">
          <w:rPr>
            <w:rStyle w:val="Hyperlink"/>
            <w:rFonts w:ascii="Calibri"/>
          </w:rPr>
          <w:t>skohlert@ciena.com</w:t>
        </w:r>
      </w:hyperlink>
      <w:r w:rsidRPr="00AB62B2">
        <w:rPr>
          <w:rFonts w:ascii="Calibri"/>
        </w:rPr>
        <w:t xml:space="preserve"> ), </w:t>
      </w:r>
      <w:r w:rsidRPr="00AB62B2">
        <w:rPr>
          <w:rFonts w:ascii="Calibri"/>
        </w:rPr>
        <w:br/>
        <w:t>Rod Wils</w:t>
      </w:r>
      <w:r>
        <w:rPr>
          <w:rFonts w:ascii="Calibri"/>
        </w:rPr>
        <w:t>on</w:t>
      </w:r>
    </w:p>
    <w:p w14:paraId="358DD3EA" w14:textId="4D520A84" w:rsidR="00715339" w:rsidRPr="00715339" w:rsidRDefault="00CE23A7" w:rsidP="00715339">
      <w:pPr>
        <w:pStyle w:val="BodyText"/>
        <w:numPr>
          <w:ilvl w:val="0"/>
          <w:numId w:val="13"/>
        </w:numPr>
        <w:tabs>
          <w:tab w:val="left" w:pos="630"/>
        </w:tabs>
        <w:spacing w:line="223" w:lineRule="auto"/>
        <w:ind w:left="90" w:right="560" w:hanging="282"/>
        <w:rPr>
          <w:rFonts w:ascii="Calibri" w:eastAsia="Calibri" w:hAnsi="Calibri" w:cs="Calibri"/>
          <w:bCs/>
        </w:rPr>
      </w:pPr>
      <w:r w:rsidRPr="00CE23A7">
        <w:rPr>
          <w:rFonts w:ascii="Calibri" w:eastAsia="Calibri" w:hAnsi="Calibri" w:cs="Calibri"/>
          <w:b/>
        </w:rPr>
        <w:t>KISTI</w:t>
      </w:r>
      <w:r w:rsidR="00715339">
        <w:rPr>
          <w:rFonts w:ascii="Calibri" w:eastAsia="Calibri" w:hAnsi="Calibri" w:cs="Calibri"/>
          <w:b/>
        </w:rPr>
        <w:t>/KREONET</w:t>
      </w:r>
      <w:r w:rsidRPr="00CE23A7">
        <w:rPr>
          <w:rFonts w:ascii="Calibri" w:eastAsia="Calibri" w:hAnsi="Calibri" w:cs="Calibri"/>
          <w:b/>
        </w:rPr>
        <w:t>:</w:t>
      </w:r>
      <w:r w:rsidR="00645D2A" w:rsidRPr="001D3D18">
        <w:rPr>
          <w:rFonts w:ascii="Calibri" w:eastAsia="Calibri" w:hAnsi="Calibri" w:cs="Calibri"/>
          <w:bCs/>
        </w:rPr>
        <w:t xml:space="preserve"> </w:t>
      </w:r>
      <w:proofErr w:type="spellStart"/>
      <w:r w:rsidR="00D46288" w:rsidRPr="001D3D18">
        <w:rPr>
          <w:rFonts w:ascii="Calibri" w:eastAsia="Calibri" w:hAnsi="Calibri" w:cs="Calibri"/>
          <w:bCs/>
        </w:rPr>
        <w:t>Buseung</w:t>
      </w:r>
      <w:proofErr w:type="spellEnd"/>
      <w:r w:rsidR="00D46288" w:rsidRPr="001D3D18">
        <w:rPr>
          <w:rFonts w:ascii="Calibri" w:eastAsia="Calibri" w:hAnsi="Calibri" w:cs="Calibri"/>
          <w:bCs/>
        </w:rPr>
        <w:t xml:space="preserve"> Cho (</w:t>
      </w:r>
      <w:hyperlink r:id="rId56" w:history="1">
        <w:r w:rsidR="00D46288" w:rsidRPr="001D3D18">
          <w:rPr>
            <w:rStyle w:val="Hyperlink"/>
            <w:rFonts w:ascii="Calibri" w:eastAsia="Calibri" w:hAnsi="Calibri" w:cs="Calibri"/>
            <w:bCs/>
          </w:rPr>
          <w:t>bscho@kisti.re.kr</w:t>
        </w:r>
      </w:hyperlink>
      <w:r w:rsidR="00D46288" w:rsidRPr="001D3D18">
        <w:rPr>
          <w:rFonts w:ascii="Calibri" w:eastAsia="Calibri" w:hAnsi="Calibri" w:cs="Calibri"/>
          <w:bCs/>
        </w:rPr>
        <w:t xml:space="preserve"> )</w:t>
      </w:r>
      <w:r w:rsidR="00715339">
        <w:rPr>
          <w:rFonts w:ascii="Calibri" w:eastAsia="Calibri" w:hAnsi="Calibri" w:cs="Calibri"/>
          <w:bCs/>
        </w:rPr>
        <w:t xml:space="preserve">, </w:t>
      </w:r>
      <w:proofErr w:type="spellStart"/>
      <w:r w:rsidR="00715339">
        <w:rPr>
          <w:rFonts w:ascii="Calibri" w:eastAsia="Calibri" w:hAnsi="Calibri" w:cs="Calibri"/>
          <w:bCs/>
        </w:rPr>
        <w:t>Mazahir</w:t>
      </w:r>
      <w:proofErr w:type="spellEnd"/>
      <w:r w:rsidR="00715339">
        <w:rPr>
          <w:rFonts w:ascii="Calibri" w:eastAsia="Calibri" w:hAnsi="Calibri" w:cs="Calibri"/>
          <w:bCs/>
        </w:rPr>
        <w:t xml:space="preserve"> Hussain, </w:t>
      </w:r>
      <w:proofErr w:type="spellStart"/>
      <w:r w:rsidR="00715339">
        <w:rPr>
          <w:rFonts w:ascii="Calibri" w:eastAsia="Calibri" w:hAnsi="Calibri" w:cs="Calibri"/>
          <w:bCs/>
        </w:rPr>
        <w:t>Tergel</w:t>
      </w:r>
      <w:proofErr w:type="spellEnd"/>
      <w:r w:rsidR="00715339">
        <w:rPr>
          <w:rFonts w:ascii="Calibri" w:eastAsia="Calibri" w:hAnsi="Calibri" w:cs="Calibri"/>
          <w:bCs/>
        </w:rPr>
        <w:t xml:space="preserve"> </w:t>
      </w:r>
      <w:proofErr w:type="spellStart"/>
      <w:r w:rsidR="00715339">
        <w:rPr>
          <w:rFonts w:ascii="Calibri" w:eastAsia="Calibri" w:hAnsi="Calibri" w:cs="Calibri"/>
          <w:bCs/>
        </w:rPr>
        <w:t>Munkhbat</w:t>
      </w:r>
      <w:proofErr w:type="spellEnd"/>
    </w:p>
    <w:p w14:paraId="6BC46A38" w14:textId="6FB9B8D0" w:rsidR="00F54ADB" w:rsidRPr="001D3D18" w:rsidRDefault="00F54ADB" w:rsidP="0051072B">
      <w:pPr>
        <w:pStyle w:val="BodyText"/>
        <w:numPr>
          <w:ilvl w:val="0"/>
          <w:numId w:val="13"/>
        </w:numPr>
        <w:tabs>
          <w:tab w:val="left" w:pos="630"/>
        </w:tabs>
        <w:spacing w:line="223" w:lineRule="auto"/>
        <w:ind w:left="90" w:right="560" w:hanging="282"/>
        <w:rPr>
          <w:rFonts w:ascii="Calibri" w:eastAsia="Calibri" w:hAnsi="Calibri" w:cs="Calibri"/>
          <w:bCs/>
        </w:rPr>
      </w:pPr>
      <w:r>
        <w:rPr>
          <w:rFonts w:ascii="Calibri" w:eastAsia="Calibri" w:hAnsi="Calibri" w:cs="Calibri"/>
          <w:b/>
        </w:rPr>
        <w:t>CANARIE:</w:t>
      </w:r>
      <w:r>
        <w:rPr>
          <w:rFonts w:ascii="Calibri" w:eastAsia="Calibri" w:hAnsi="Calibri" w:cs="Calibri"/>
          <w:bCs/>
        </w:rPr>
        <w:t xml:space="preserve"> Thomas Tam (</w:t>
      </w:r>
      <w:hyperlink r:id="rId57" w:history="1">
        <w:r w:rsidRPr="00A562FB">
          <w:rPr>
            <w:rStyle w:val="Hyperlink"/>
            <w:rFonts w:ascii="Calibri" w:eastAsia="Calibri" w:hAnsi="Calibri" w:cs="Calibri"/>
            <w:bCs/>
          </w:rPr>
          <w:t>Thomas.Tam@canarie.ca</w:t>
        </w:r>
      </w:hyperlink>
      <w:r>
        <w:rPr>
          <w:rFonts w:ascii="Calibri" w:eastAsia="Calibri" w:hAnsi="Calibri" w:cs="Calibri"/>
          <w:bCs/>
        </w:rPr>
        <w:t>)</w:t>
      </w:r>
    </w:p>
    <w:p w14:paraId="79F8139B" w14:textId="47F6F0DD" w:rsidR="00D46288" w:rsidRDefault="00D46288" w:rsidP="0051072B">
      <w:pPr>
        <w:pStyle w:val="BodyText"/>
        <w:numPr>
          <w:ilvl w:val="0"/>
          <w:numId w:val="13"/>
        </w:numPr>
        <w:tabs>
          <w:tab w:val="left" w:pos="108"/>
        </w:tabs>
        <w:spacing w:line="223" w:lineRule="auto"/>
        <w:ind w:left="90" w:hanging="282"/>
        <w:rPr>
          <w:rFonts w:ascii="Calibri" w:eastAsia="Calibri" w:hAnsi="Calibri" w:cs="Calibri"/>
        </w:rPr>
      </w:pPr>
      <w:r>
        <w:rPr>
          <w:rFonts w:ascii="Calibri" w:eastAsia="Calibri" w:hAnsi="Calibri" w:cs="Calibri"/>
          <w:b/>
          <w:bCs/>
        </w:rPr>
        <w:t>KAUST:</w:t>
      </w:r>
      <w:r>
        <w:rPr>
          <w:rFonts w:ascii="Calibri" w:eastAsia="Calibri" w:hAnsi="Calibri" w:cs="Calibri"/>
        </w:rPr>
        <w:t xml:space="preserve"> Alex Moura (</w:t>
      </w:r>
      <w:hyperlink r:id="rId58" w:history="1">
        <w:r w:rsidRPr="00A47626">
          <w:rPr>
            <w:rStyle w:val="Hyperlink"/>
            <w:rFonts w:ascii="Calibri" w:eastAsia="Calibri" w:hAnsi="Calibri" w:cs="Calibri"/>
          </w:rPr>
          <w:t>alex.moura@kaust.edu.sa</w:t>
        </w:r>
      </w:hyperlink>
      <w:r>
        <w:rPr>
          <w:rFonts w:ascii="Calibri" w:eastAsia="Calibri" w:hAnsi="Calibri" w:cs="Calibri"/>
        </w:rPr>
        <w:t>), Kevin Sale</w:t>
      </w:r>
    </w:p>
    <w:p w14:paraId="6E9F512A" w14:textId="779B8AB6" w:rsidR="00D46288" w:rsidRDefault="00FA5392" w:rsidP="0051072B">
      <w:pPr>
        <w:pStyle w:val="BodyText"/>
        <w:numPr>
          <w:ilvl w:val="0"/>
          <w:numId w:val="13"/>
        </w:numPr>
        <w:spacing w:line="223" w:lineRule="auto"/>
        <w:ind w:left="90" w:hanging="270"/>
        <w:rPr>
          <w:rFonts w:ascii="Calibri" w:eastAsia="Calibri" w:hAnsi="Calibri" w:cs="Calibri"/>
        </w:rPr>
      </w:pPr>
      <w:r>
        <w:rPr>
          <w:rFonts w:ascii="Calibri" w:eastAsia="Calibri" w:hAnsi="Calibri" w:cs="Calibri"/>
          <w:b/>
          <w:bCs/>
        </w:rPr>
        <w:t>DE-</w:t>
      </w:r>
      <w:r w:rsidR="00D46288" w:rsidRPr="00DC2D25">
        <w:rPr>
          <w:rFonts w:ascii="Calibri" w:eastAsia="Calibri" w:hAnsi="Calibri" w:cs="Calibri"/>
          <w:b/>
          <w:bCs/>
        </w:rPr>
        <w:t>KIT:</w:t>
      </w:r>
      <w:r w:rsidR="00D46288">
        <w:rPr>
          <w:rFonts w:ascii="Calibri" w:eastAsia="Calibri" w:hAnsi="Calibri" w:cs="Calibri"/>
        </w:rPr>
        <w:t xml:space="preserve"> Bruno </w:t>
      </w:r>
      <w:proofErr w:type="spellStart"/>
      <w:r w:rsidR="00D46288">
        <w:rPr>
          <w:rFonts w:ascii="Calibri" w:eastAsia="Calibri" w:hAnsi="Calibri" w:cs="Calibri"/>
        </w:rPr>
        <w:t>Hoeft</w:t>
      </w:r>
      <w:proofErr w:type="spellEnd"/>
      <w:r w:rsidR="00D46288">
        <w:rPr>
          <w:rFonts w:ascii="Calibri" w:eastAsia="Calibri" w:hAnsi="Calibri" w:cs="Calibri"/>
        </w:rPr>
        <w:t xml:space="preserve"> </w:t>
      </w:r>
      <w:r w:rsidR="001D3D18" w:rsidRPr="001D3D18">
        <w:rPr>
          <w:rFonts w:ascii="Calibri" w:eastAsia="Calibri" w:hAnsi="Calibri" w:cs="Calibri"/>
        </w:rPr>
        <w:t>(</w:t>
      </w:r>
      <w:hyperlink r:id="rId59" w:history="1">
        <w:r w:rsidR="001D3D18" w:rsidRPr="00A47626">
          <w:rPr>
            <w:rStyle w:val="Hyperlink"/>
            <w:rFonts w:ascii="Calibri" w:eastAsia="Calibri" w:hAnsi="Calibri" w:cs="Calibri"/>
          </w:rPr>
          <w:t>bruno.hoeft@kit.edu</w:t>
        </w:r>
      </w:hyperlink>
      <w:r w:rsidR="001D3D18">
        <w:rPr>
          <w:rFonts w:ascii="Calibri" w:eastAsia="Calibri" w:hAnsi="Calibri" w:cs="Calibri"/>
        </w:rPr>
        <w:t xml:space="preserve">  </w:t>
      </w:r>
      <w:r w:rsidR="00D46288">
        <w:rPr>
          <w:rFonts w:ascii="Calibri" w:eastAsia="Calibri" w:hAnsi="Calibri" w:cs="Calibri"/>
        </w:rPr>
        <w:t>)</w:t>
      </w:r>
    </w:p>
    <w:p w14:paraId="780C01E1" w14:textId="56898127" w:rsidR="00381844" w:rsidRDefault="00381844" w:rsidP="0051072B">
      <w:pPr>
        <w:pStyle w:val="BodyText"/>
        <w:numPr>
          <w:ilvl w:val="0"/>
          <w:numId w:val="13"/>
        </w:numPr>
        <w:tabs>
          <w:tab w:val="left" w:pos="292"/>
          <w:tab w:val="left" w:pos="630"/>
        </w:tabs>
        <w:spacing w:line="223" w:lineRule="auto"/>
        <w:ind w:left="90" w:right="560" w:hanging="270"/>
        <w:rPr>
          <w:rFonts w:ascii="Calibri" w:eastAsia="Calibri" w:hAnsi="Calibri" w:cs="Calibri"/>
          <w:bCs/>
        </w:rPr>
      </w:pPr>
      <w:r>
        <w:rPr>
          <w:rFonts w:ascii="Calibri" w:eastAsia="Calibri" w:hAnsi="Calibri" w:cs="Calibri"/>
          <w:b/>
        </w:rPr>
        <w:t>JPL</w:t>
      </w:r>
      <w:r w:rsidR="00153C8C">
        <w:rPr>
          <w:rFonts w:ascii="Calibri" w:eastAsia="Calibri" w:hAnsi="Calibri" w:cs="Calibri"/>
          <w:b/>
        </w:rPr>
        <w:t>:</w:t>
      </w:r>
      <w:r>
        <w:rPr>
          <w:rFonts w:ascii="Calibri" w:eastAsia="Calibri" w:hAnsi="Calibri" w:cs="Calibri"/>
          <w:bCs/>
        </w:rPr>
        <w:t xml:space="preserve"> </w:t>
      </w:r>
      <w:r w:rsidR="00331D33" w:rsidRPr="00331D33">
        <w:rPr>
          <w:rFonts w:ascii="Calibri" w:eastAsia="Calibri" w:hAnsi="Calibri" w:cs="Calibri"/>
          <w:bCs/>
        </w:rPr>
        <w:t xml:space="preserve">Lee, </w:t>
      </w:r>
      <w:proofErr w:type="spellStart"/>
      <w:r w:rsidR="00331D33" w:rsidRPr="00331D33">
        <w:rPr>
          <w:rFonts w:ascii="Calibri" w:eastAsia="Calibri" w:hAnsi="Calibri" w:cs="Calibri"/>
          <w:bCs/>
        </w:rPr>
        <w:t>Carlyn</w:t>
      </w:r>
      <w:proofErr w:type="spellEnd"/>
      <w:r w:rsidR="00331D33" w:rsidRPr="00331D33">
        <w:rPr>
          <w:rFonts w:ascii="Calibri" w:eastAsia="Calibri" w:hAnsi="Calibri" w:cs="Calibri"/>
          <w:bCs/>
        </w:rPr>
        <w:t xml:space="preserve">-Ann </w:t>
      </w:r>
      <w:r w:rsidR="00331D33">
        <w:rPr>
          <w:rFonts w:ascii="Calibri" w:eastAsia="Calibri" w:hAnsi="Calibri" w:cs="Calibri"/>
          <w:bCs/>
        </w:rPr>
        <w:t>(</w:t>
      </w:r>
      <w:hyperlink r:id="rId60" w:history="1">
        <w:r w:rsidR="00331D33" w:rsidRPr="00A47626">
          <w:rPr>
            <w:rStyle w:val="Hyperlink"/>
            <w:rFonts w:ascii="Calibri" w:eastAsia="Calibri" w:hAnsi="Calibri" w:cs="Calibri"/>
            <w:bCs/>
          </w:rPr>
          <w:t>Carlyn-Ann.Lee@jpl.nasa.gov</w:t>
        </w:r>
      </w:hyperlink>
      <w:r w:rsidR="00331D33">
        <w:rPr>
          <w:rFonts w:ascii="Calibri" w:eastAsia="Calibri" w:hAnsi="Calibri" w:cs="Calibri"/>
          <w:bCs/>
        </w:rPr>
        <w:t>)</w:t>
      </w:r>
    </w:p>
    <w:p w14:paraId="742C9273" w14:textId="25F6B9A9" w:rsidR="00291AE0" w:rsidRPr="00291AE0" w:rsidRDefault="00291AE0" w:rsidP="0051072B">
      <w:pPr>
        <w:pStyle w:val="BodyText"/>
        <w:numPr>
          <w:ilvl w:val="0"/>
          <w:numId w:val="13"/>
        </w:numPr>
        <w:tabs>
          <w:tab w:val="left" w:pos="292"/>
          <w:tab w:val="left" w:pos="630"/>
        </w:tabs>
        <w:spacing w:line="223" w:lineRule="auto"/>
        <w:ind w:left="90" w:right="560" w:hanging="270"/>
        <w:rPr>
          <w:rFonts w:ascii="Calibri" w:eastAsia="Calibri" w:hAnsi="Calibri" w:cs="Calibri"/>
          <w:bCs/>
        </w:rPr>
      </w:pPr>
      <w:r>
        <w:rPr>
          <w:rFonts w:ascii="Calibri" w:eastAsia="Calibri" w:hAnsi="Calibri" w:cs="Calibri"/>
          <w:b/>
        </w:rPr>
        <w:t>NIST:</w:t>
      </w:r>
      <w:r>
        <w:rPr>
          <w:rFonts w:ascii="Calibri" w:eastAsia="Calibri" w:hAnsi="Calibri" w:cs="Calibri"/>
          <w:bCs/>
        </w:rPr>
        <w:t xml:space="preserve"> </w:t>
      </w:r>
      <w:r w:rsidRPr="00291AE0">
        <w:rPr>
          <w:rFonts w:ascii="Calibri" w:eastAsia="Calibri" w:hAnsi="Calibri" w:cs="Calibri"/>
          <w:bCs/>
        </w:rPr>
        <w:t xml:space="preserve">Davide </w:t>
      </w:r>
      <w:proofErr w:type="spellStart"/>
      <w:r w:rsidRPr="00291AE0">
        <w:rPr>
          <w:rFonts w:ascii="Calibri" w:eastAsia="Calibri" w:hAnsi="Calibri" w:cs="Calibri"/>
          <w:bCs/>
        </w:rPr>
        <w:t>Pasavento</w:t>
      </w:r>
      <w:proofErr w:type="spellEnd"/>
      <w:r w:rsidRPr="00291AE0">
        <w:rPr>
          <w:rFonts w:ascii="Calibri" w:eastAsia="Calibri" w:hAnsi="Calibri" w:cs="Calibri"/>
          <w:bCs/>
        </w:rPr>
        <w:t xml:space="preserve"> (</w:t>
      </w:r>
      <w:hyperlink r:id="rId61" w:history="1">
        <w:r w:rsidRPr="00291AE0">
          <w:rPr>
            <w:rStyle w:val="Hyperlink"/>
            <w:rFonts w:ascii="Calibri" w:eastAsia="Calibri" w:hAnsi="Calibri" w:cs="Calibri"/>
            <w:bCs/>
          </w:rPr>
          <w:t>davide.pasavento@nist.gov</w:t>
        </w:r>
      </w:hyperlink>
      <w:r w:rsidRPr="00291AE0">
        <w:rPr>
          <w:rFonts w:ascii="Calibri" w:eastAsia="Calibri" w:hAnsi="Calibri" w:cs="Calibri"/>
          <w:bCs/>
        </w:rPr>
        <w:t xml:space="preserve"> )</w:t>
      </w:r>
    </w:p>
    <w:p w14:paraId="1ACC2680" w14:textId="2A1235F8" w:rsidR="00FA5392" w:rsidRPr="004B37DF" w:rsidRDefault="00FA5392" w:rsidP="0051072B">
      <w:pPr>
        <w:pStyle w:val="BodyText"/>
        <w:widowControl/>
        <w:numPr>
          <w:ilvl w:val="0"/>
          <w:numId w:val="13"/>
        </w:numPr>
        <w:pBdr>
          <w:top w:val="nil"/>
          <w:left w:val="nil"/>
          <w:bottom w:val="nil"/>
          <w:right w:val="nil"/>
          <w:between w:val="nil"/>
        </w:pBdr>
        <w:spacing w:line="223" w:lineRule="auto"/>
        <w:ind w:left="90" w:right="560" w:hanging="270"/>
        <w:rPr>
          <w:rFonts w:asciiTheme="minorHAnsi" w:hAnsiTheme="minorHAnsi" w:cstheme="minorHAnsi"/>
          <w:color w:val="000000"/>
        </w:rPr>
      </w:pPr>
      <w:r w:rsidRPr="00FA5392">
        <w:rPr>
          <w:rFonts w:ascii="Calibri" w:eastAsia="Calibri" w:hAnsi="Calibri" w:cs="Calibri"/>
          <w:b/>
        </w:rPr>
        <w:t>Hawaii:</w:t>
      </w:r>
      <w:r w:rsidRPr="00FA5392">
        <w:rPr>
          <w:rFonts w:ascii="Calibri" w:eastAsia="Calibri" w:hAnsi="Calibri" w:cs="Calibri"/>
          <w:bCs/>
        </w:rPr>
        <w:t xml:space="preserve"> </w:t>
      </w:r>
      <w:r w:rsidRPr="004B37DF">
        <w:rPr>
          <w:rFonts w:asciiTheme="minorHAnsi" w:hAnsiTheme="minorHAnsi" w:cstheme="minorHAnsi"/>
          <w:color w:val="000000"/>
        </w:rPr>
        <w:t>Chris Zane (</w:t>
      </w:r>
      <w:hyperlink r:id="rId62" w:history="1">
        <w:r w:rsidRPr="004B37DF">
          <w:rPr>
            <w:rStyle w:val="Hyperlink"/>
            <w:rFonts w:asciiTheme="minorHAnsi" w:hAnsiTheme="minorHAnsi" w:cstheme="minorHAnsi"/>
          </w:rPr>
          <w:t>czane@hawaii.edu</w:t>
        </w:r>
      </w:hyperlink>
      <w:r w:rsidRPr="004B37DF">
        <w:rPr>
          <w:rFonts w:asciiTheme="minorHAnsi" w:hAnsiTheme="minorHAnsi" w:cstheme="minorHAnsi"/>
          <w:color w:val="000000"/>
        </w:rPr>
        <w:t xml:space="preserve"> )</w:t>
      </w:r>
    </w:p>
    <w:p w14:paraId="17AD4011" w14:textId="7C1B9318" w:rsidR="004B37DF" w:rsidRPr="004B37DF" w:rsidRDefault="004B37DF" w:rsidP="0051072B">
      <w:pPr>
        <w:pStyle w:val="BodyText"/>
        <w:widowControl/>
        <w:numPr>
          <w:ilvl w:val="0"/>
          <w:numId w:val="13"/>
        </w:numPr>
        <w:pBdr>
          <w:top w:val="nil"/>
          <w:left w:val="nil"/>
          <w:bottom w:val="nil"/>
          <w:right w:val="nil"/>
          <w:between w:val="nil"/>
        </w:pBdr>
        <w:spacing w:line="223" w:lineRule="auto"/>
        <w:ind w:left="90" w:right="560" w:hanging="270"/>
        <w:rPr>
          <w:rFonts w:asciiTheme="minorHAnsi" w:hAnsiTheme="minorHAnsi" w:cstheme="minorHAnsi"/>
          <w:color w:val="000000"/>
        </w:rPr>
      </w:pPr>
      <w:proofErr w:type="spellStart"/>
      <w:r>
        <w:rPr>
          <w:rFonts w:ascii="Calibri" w:eastAsia="Calibri" w:hAnsi="Calibri" w:cs="Calibri"/>
          <w:b/>
        </w:rPr>
        <w:t>SURFNet</w:t>
      </w:r>
      <w:proofErr w:type="spellEnd"/>
      <w:r>
        <w:rPr>
          <w:rFonts w:ascii="Calibri" w:eastAsia="Calibri" w:hAnsi="Calibri" w:cs="Calibri"/>
          <w:b/>
        </w:rPr>
        <w:t>:</w:t>
      </w:r>
      <w:r>
        <w:rPr>
          <w:color w:val="000000"/>
        </w:rPr>
        <w:t xml:space="preserve"> </w:t>
      </w:r>
      <w:r w:rsidRPr="004B37DF">
        <w:rPr>
          <w:rFonts w:asciiTheme="minorHAnsi" w:hAnsiTheme="minorHAnsi" w:cstheme="minorHAnsi"/>
          <w:color w:val="000000"/>
        </w:rPr>
        <w:t xml:space="preserve">Hans </w:t>
      </w:r>
      <w:proofErr w:type="spellStart"/>
      <w:r w:rsidRPr="004B37DF">
        <w:rPr>
          <w:rFonts w:asciiTheme="minorHAnsi" w:hAnsiTheme="minorHAnsi" w:cstheme="minorHAnsi"/>
          <w:color w:val="000000"/>
        </w:rPr>
        <w:t>Tromp</w:t>
      </w:r>
      <w:r w:rsidR="00832B93">
        <w:rPr>
          <w:rFonts w:asciiTheme="minorHAnsi" w:hAnsiTheme="minorHAnsi" w:cstheme="minorHAnsi"/>
          <w:color w:val="000000"/>
        </w:rPr>
        <w:t>e</w:t>
      </w:r>
      <w:r w:rsidRPr="004B37DF">
        <w:rPr>
          <w:rFonts w:asciiTheme="minorHAnsi" w:hAnsiTheme="minorHAnsi" w:cstheme="minorHAnsi"/>
          <w:color w:val="000000"/>
        </w:rPr>
        <w:t>rt</w:t>
      </w:r>
      <w:proofErr w:type="spellEnd"/>
      <w:r w:rsidRPr="004B37DF">
        <w:rPr>
          <w:rFonts w:asciiTheme="minorHAnsi" w:hAnsiTheme="minorHAnsi" w:cstheme="minorHAnsi"/>
          <w:color w:val="000000"/>
        </w:rPr>
        <w:t xml:space="preserve"> (</w:t>
      </w:r>
      <w:hyperlink r:id="rId63" w:history="1">
        <w:r w:rsidRPr="004B37DF">
          <w:rPr>
            <w:rStyle w:val="Hyperlink"/>
            <w:rFonts w:asciiTheme="minorHAnsi" w:hAnsiTheme="minorHAnsi" w:cstheme="minorHAnsi"/>
          </w:rPr>
          <w:t>hans.trompert@surfnet.nl</w:t>
        </w:r>
      </w:hyperlink>
      <w:r w:rsidRPr="004B37DF">
        <w:rPr>
          <w:rFonts w:asciiTheme="minorHAnsi" w:hAnsiTheme="minorHAnsi" w:cstheme="minorHAnsi"/>
          <w:color w:val="000000"/>
        </w:rPr>
        <w:t>)</w:t>
      </w:r>
    </w:p>
    <w:p w14:paraId="72C7444E" w14:textId="552BA669" w:rsidR="00FA5392" w:rsidRDefault="00FA5392" w:rsidP="0051072B">
      <w:pPr>
        <w:widowControl/>
        <w:numPr>
          <w:ilvl w:val="0"/>
          <w:numId w:val="13"/>
        </w:numPr>
        <w:pBdr>
          <w:top w:val="nil"/>
          <w:left w:val="nil"/>
          <w:bottom w:val="nil"/>
          <w:right w:val="nil"/>
          <w:between w:val="nil"/>
        </w:pBdr>
        <w:spacing w:line="223" w:lineRule="auto"/>
        <w:ind w:left="90" w:hanging="270"/>
        <w:rPr>
          <w:color w:val="000000"/>
        </w:rPr>
      </w:pPr>
      <w:r w:rsidRPr="00FA5392">
        <w:rPr>
          <w:b/>
          <w:bCs/>
          <w:color w:val="000000"/>
        </w:rPr>
        <w:t>CESNET:</w:t>
      </w:r>
      <w:r>
        <w:rPr>
          <w:color w:val="000000"/>
        </w:rPr>
        <w:t xml:space="preserve"> Michal </w:t>
      </w:r>
      <w:proofErr w:type="spellStart"/>
      <w:r>
        <w:rPr>
          <w:color w:val="000000"/>
        </w:rPr>
        <w:t>Hažlinský</w:t>
      </w:r>
      <w:proofErr w:type="spellEnd"/>
      <w:r>
        <w:rPr>
          <w:color w:val="000000"/>
        </w:rPr>
        <w:t>, (</w:t>
      </w:r>
      <w:hyperlink r:id="rId64" w:history="1">
        <w:r w:rsidRPr="00C75D97">
          <w:rPr>
            <w:rStyle w:val="Hyperlink"/>
          </w:rPr>
          <w:t>hazlinsky@cesnet.cz</w:t>
        </w:r>
      </w:hyperlink>
      <w:r>
        <w:rPr>
          <w:color w:val="000000"/>
        </w:rPr>
        <w:t xml:space="preserve">) </w:t>
      </w:r>
    </w:p>
    <w:p w14:paraId="48EB04F7" w14:textId="735EA9D2" w:rsidR="00FA5392" w:rsidRDefault="00FA5392" w:rsidP="0051072B">
      <w:pPr>
        <w:widowControl/>
        <w:numPr>
          <w:ilvl w:val="0"/>
          <w:numId w:val="13"/>
        </w:numPr>
        <w:pBdr>
          <w:top w:val="nil"/>
          <w:left w:val="nil"/>
          <w:bottom w:val="nil"/>
          <w:right w:val="nil"/>
          <w:between w:val="nil"/>
        </w:pBdr>
        <w:spacing w:line="223" w:lineRule="auto"/>
        <w:ind w:left="90" w:hanging="270"/>
      </w:pPr>
      <w:r w:rsidRPr="00FA5392">
        <w:rPr>
          <w:b/>
          <w:bCs/>
        </w:rPr>
        <w:t>Clemson:</w:t>
      </w:r>
      <w:r>
        <w:t xml:space="preserve"> Cole McKnight (</w:t>
      </w:r>
      <w:hyperlink r:id="rId65" w:history="1">
        <w:r w:rsidRPr="00C75D97">
          <w:rPr>
            <w:rStyle w:val="Hyperlink"/>
          </w:rPr>
          <w:t>cbmckni@g.clemson.edu</w:t>
        </w:r>
      </w:hyperlink>
      <w:r>
        <w:t>)</w:t>
      </w:r>
    </w:p>
    <w:p w14:paraId="01C4F06D" w14:textId="256711BA" w:rsidR="00FA5392" w:rsidRDefault="009723B0" w:rsidP="0051072B">
      <w:pPr>
        <w:widowControl/>
        <w:numPr>
          <w:ilvl w:val="0"/>
          <w:numId w:val="13"/>
        </w:numPr>
        <w:pBdr>
          <w:top w:val="nil"/>
          <w:left w:val="nil"/>
          <w:bottom w:val="nil"/>
          <w:right w:val="nil"/>
          <w:between w:val="nil"/>
        </w:pBdr>
        <w:spacing w:line="223" w:lineRule="auto"/>
        <w:ind w:left="90" w:hanging="270"/>
      </w:pPr>
      <w:r w:rsidRPr="009723B0">
        <w:rPr>
          <w:b/>
          <w:bCs/>
        </w:rPr>
        <w:t>NCHC/TAWREN:</w:t>
      </w:r>
      <w:r>
        <w:t xml:space="preserve"> L</w:t>
      </w:r>
      <w:r w:rsidR="00FA5392">
        <w:t xml:space="preserve">i-Chi Ku, </w:t>
      </w:r>
      <w:hyperlink r:id="rId66" w:history="1">
        <w:r w:rsidR="00AA06E2" w:rsidRPr="00C75D97">
          <w:rPr>
            <w:rStyle w:val="Hyperlink"/>
          </w:rPr>
          <w:t>lku@narlabs.org.tw</w:t>
        </w:r>
      </w:hyperlink>
    </w:p>
    <w:p w14:paraId="0EC676AE" w14:textId="77777777" w:rsidR="00AA06E2" w:rsidRDefault="00AA06E2" w:rsidP="0051072B">
      <w:pPr>
        <w:pStyle w:val="BodyText"/>
        <w:numPr>
          <w:ilvl w:val="0"/>
          <w:numId w:val="13"/>
        </w:numPr>
        <w:tabs>
          <w:tab w:val="left" w:pos="108"/>
        </w:tabs>
        <w:spacing w:line="223" w:lineRule="auto"/>
        <w:ind w:left="90" w:hanging="282"/>
        <w:rPr>
          <w:rFonts w:ascii="Calibri" w:eastAsia="Calibri" w:hAnsi="Calibri" w:cs="Calibri"/>
        </w:rPr>
      </w:pPr>
      <w:r w:rsidRPr="00F215C1">
        <w:rPr>
          <w:rFonts w:ascii="Calibri" w:eastAsia="Calibri" w:hAnsi="Calibri" w:cs="Calibri"/>
          <w:b/>
          <w:bCs/>
        </w:rPr>
        <w:t>GNA-G/</w:t>
      </w:r>
      <w:proofErr w:type="spellStart"/>
      <w:r w:rsidRPr="00F215C1">
        <w:rPr>
          <w:rFonts w:ascii="Calibri" w:eastAsia="Calibri" w:hAnsi="Calibri" w:cs="Calibri"/>
          <w:b/>
          <w:bCs/>
        </w:rPr>
        <w:t>AArNet</w:t>
      </w:r>
      <w:proofErr w:type="spellEnd"/>
      <w:r w:rsidRPr="00F215C1">
        <w:rPr>
          <w:rFonts w:ascii="Calibri" w:eastAsia="Calibri" w:hAnsi="Calibri" w:cs="Calibri"/>
          <w:b/>
          <w:bCs/>
        </w:rPr>
        <w:t>:</w:t>
      </w:r>
      <w:r w:rsidRPr="00F215C1">
        <w:rPr>
          <w:rFonts w:ascii="Calibri" w:eastAsia="Calibri" w:hAnsi="Calibri" w:cs="Calibri"/>
        </w:rPr>
        <w:t xml:space="preserve"> David Wilde</w:t>
      </w:r>
      <w:r>
        <w:rPr>
          <w:rFonts w:ascii="Calibri" w:eastAsia="Calibri" w:hAnsi="Calibri" w:cs="Calibri"/>
        </w:rPr>
        <w:br/>
        <w:t>(</w:t>
      </w:r>
      <w:hyperlink r:id="rId67" w:history="1">
        <w:r w:rsidRPr="00A47626">
          <w:rPr>
            <w:rStyle w:val="Hyperlink"/>
            <w:rFonts w:ascii="Calibri" w:eastAsia="Calibri" w:hAnsi="Calibri" w:cs="Calibri"/>
          </w:rPr>
          <w:t>David.Wilde@aarnet.edu.au</w:t>
        </w:r>
      </w:hyperlink>
      <w:r>
        <w:rPr>
          <w:rFonts w:ascii="Calibri" w:eastAsia="Calibri" w:hAnsi="Calibri" w:cs="Calibri"/>
        </w:rPr>
        <w:t xml:space="preserve"> )</w:t>
      </w:r>
    </w:p>
    <w:p w14:paraId="7B9E7CB8" w14:textId="5D8A449C" w:rsidR="009723B0" w:rsidRDefault="009723B0" w:rsidP="0051072B">
      <w:pPr>
        <w:widowControl/>
        <w:numPr>
          <w:ilvl w:val="0"/>
          <w:numId w:val="13"/>
        </w:numPr>
        <w:pBdr>
          <w:top w:val="nil"/>
          <w:left w:val="nil"/>
          <w:bottom w:val="nil"/>
          <w:right w:val="nil"/>
          <w:between w:val="nil"/>
        </w:pBdr>
        <w:spacing w:line="223" w:lineRule="auto"/>
        <w:ind w:left="90" w:hanging="270"/>
        <w:rPr>
          <w:color w:val="000000"/>
        </w:rPr>
      </w:pPr>
      <w:r w:rsidRPr="009723B0">
        <w:rPr>
          <w:b/>
          <w:bCs/>
          <w:color w:val="000000"/>
        </w:rPr>
        <w:t xml:space="preserve">GNA-G </w:t>
      </w:r>
      <w:proofErr w:type="spellStart"/>
      <w:r w:rsidRPr="009723B0">
        <w:rPr>
          <w:b/>
          <w:bCs/>
          <w:color w:val="000000"/>
        </w:rPr>
        <w:t>AutoGOLE</w:t>
      </w:r>
      <w:proofErr w:type="spellEnd"/>
      <w:r w:rsidRPr="009723B0">
        <w:rPr>
          <w:b/>
          <w:bCs/>
          <w:color w:val="000000"/>
        </w:rPr>
        <w:t xml:space="preserve"> / SENSE WG Members</w:t>
      </w:r>
      <w:r>
        <w:rPr>
          <w:color w:val="000000"/>
        </w:rPr>
        <w:t xml:space="preserve">: </w:t>
      </w:r>
      <w:hyperlink r:id="rId68" w:history="1">
        <w:r w:rsidRPr="00C75D97">
          <w:rPr>
            <w:rStyle w:val="Hyperlink"/>
          </w:rPr>
          <w:t>https://www.gna-g.net/join-working-group/autogole-sense</w:t>
        </w:r>
      </w:hyperlink>
      <w:r>
        <w:rPr>
          <w:color w:val="000000"/>
        </w:rPr>
        <w:t xml:space="preserve"> </w:t>
      </w:r>
    </w:p>
    <w:p w14:paraId="228671E5" w14:textId="56030D7D" w:rsidR="00FA5392" w:rsidRDefault="009723B0" w:rsidP="0051072B">
      <w:pPr>
        <w:pStyle w:val="BodyText"/>
        <w:numPr>
          <w:ilvl w:val="0"/>
          <w:numId w:val="13"/>
        </w:numPr>
        <w:tabs>
          <w:tab w:val="left" w:pos="292"/>
          <w:tab w:val="left" w:pos="630"/>
        </w:tabs>
        <w:spacing w:line="223" w:lineRule="auto"/>
        <w:ind w:left="90" w:right="560" w:hanging="270"/>
        <w:rPr>
          <w:rFonts w:ascii="Calibri" w:eastAsia="Calibri" w:hAnsi="Calibri" w:cs="Calibri"/>
          <w:bCs/>
        </w:rPr>
      </w:pPr>
      <w:r w:rsidRPr="009723B0">
        <w:rPr>
          <w:rFonts w:ascii="Calibri" w:eastAsia="Calibri" w:hAnsi="Calibri" w:cs="Calibri"/>
          <w:b/>
        </w:rPr>
        <w:t>GNA-G Data Intense Science WG Members:</w:t>
      </w:r>
      <w:r w:rsidRPr="009723B0">
        <w:rPr>
          <w:rFonts w:ascii="Calibri" w:eastAsia="Calibri" w:hAnsi="Calibri" w:cs="Calibri"/>
          <w:bCs/>
        </w:rPr>
        <w:t xml:space="preserve"> </w:t>
      </w:r>
      <w:hyperlink r:id="rId69" w:history="1">
        <w:r w:rsidR="00AA06E2" w:rsidRPr="00C75D97">
          <w:rPr>
            <w:rStyle w:val="Hyperlink"/>
            <w:rFonts w:ascii="Calibri" w:eastAsia="Calibri" w:hAnsi="Calibri" w:cs="Calibri"/>
            <w:bCs/>
          </w:rPr>
          <w:t>https://www.gna-g.net/join-working-group/data-intensive-science/</w:t>
        </w:r>
      </w:hyperlink>
      <w:r w:rsidR="00AA06E2">
        <w:rPr>
          <w:rFonts w:ascii="Calibri" w:eastAsia="Calibri" w:hAnsi="Calibri" w:cs="Calibri"/>
          <w:bCs/>
        </w:rPr>
        <w:t xml:space="preserve"> </w:t>
      </w:r>
    </w:p>
    <w:p w14:paraId="1FD629BB" w14:textId="7BA425F7" w:rsidR="00381844" w:rsidRPr="00381844" w:rsidRDefault="00381844" w:rsidP="00153C8C">
      <w:pPr>
        <w:pStyle w:val="BodyText"/>
        <w:numPr>
          <w:ilvl w:val="0"/>
          <w:numId w:val="13"/>
        </w:numPr>
        <w:tabs>
          <w:tab w:val="left" w:pos="292"/>
          <w:tab w:val="left" w:pos="630"/>
        </w:tabs>
        <w:spacing w:line="210" w:lineRule="auto"/>
        <w:ind w:right="560"/>
        <w:rPr>
          <w:rFonts w:ascii="Calibri" w:eastAsia="Calibri" w:hAnsi="Calibri" w:cs="Calibri"/>
          <w:bCs/>
        </w:rPr>
        <w:sectPr w:rsidR="00381844" w:rsidRPr="00381844" w:rsidSect="00055F76">
          <w:pgSz w:w="12240" w:h="15840"/>
          <w:pgMar w:top="640" w:right="1080" w:bottom="280" w:left="440" w:header="720" w:footer="720" w:gutter="0"/>
          <w:cols w:num="2" w:space="720" w:equalWidth="0">
            <w:col w:w="5324" w:space="526"/>
            <w:col w:w="4779"/>
          </w:cols>
        </w:sectPr>
      </w:pPr>
    </w:p>
    <w:p w14:paraId="1CC4A726" w14:textId="3F4D0F02" w:rsidR="008B76DE" w:rsidRPr="00FB70F6" w:rsidRDefault="008B76DE" w:rsidP="00153C8C">
      <w:pPr>
        <w:spacing w:line="20" w:lineRule="atLeast"/>
        <w:ind w:left="87"/>
        <w:rPr>
          <w:rFonts w:ascii="Times New Roman" w:eastAsia="Times New Roman" w:hAnsi="Times New Roman" w:cs="Times New Roman"/>
          <w:sz w:val="2"/>
          <w:szCs w:val="2"/>
        </w:rPr>
      </w:pPr>
    </w:p>
    <w:p w14:paraId="0A458E08" w14:textId="29667544" w:rsidR="008B76DE" w:rsidRPr="00FB70F6" w:rsidRDefault="008B76DE" w:rsidP="00153C8C">
      <w:pPr>
        <w:spacing w:line="20" w:lineRule="atLeast"/>
        <w:ind w:left="87"/>
        <w:rPr>
          <w:rFonts w:ascii="Times New Roman" w:eastAsia="Times New Roman" w:hAnsi="Times New Roman" w:cs="Times New Roman"/>
          <w:sz w:val="2"/>
          <w:szCs w:val="2"/>
        </w:rPr>
      </w:pPr>
    </w:p>
    <w:p w14:paraId="5AAD798F" w14:textId="4C1D4435" w:rsidR="008B76DE" w:rsidRPr="00FB70F6" w:rsidRDefault="008B76DE" w:rsidP="00153C8C">
      <w:pPr>
        <w:spacing w:line="20" w:lineRule="atLeast"/>
        <w:ind w:left="87"/>
        <w:rPr>
          <w:rFonts w:ascii="Times New Roman" w:eastAsia="Times New Roman" w:hAnsi="Times New Roman" w:cs="Times New Roman"/>
          <w:sz w:val="2"/>
          <w:szCs w:val="2"/>
        </w:rPr>
      </w:pPr>
    </w:p>
    <w:p w14:paraId="19CE7641" w14:textId="209B5CA7" w:rsidR="008B76DE" w:rsidRPr="00FB70F6" w:rsidRDefault="008B76DE" w:rsidP="00153C8C">
      <w:pPr>
        <w:spacing w:line="20" w:lineRule="atLeast"/>
        <w:ind w:left="87"/>
        <w:rPr>
          <w:rFonts w:ascii="Times New Roman" w:eastAsia="Times New Roman" w:hAnsi="Times New Roman" w:cs="Times New Roman"/>
          <w:sz w:val="2"/>
          <w:szCs w:val="2"/>
        </w:rPr>
      </w:pPr>
    </w:p>
    <w:p w14:paraId="033E3FA0" w14:textId="061B7F25" w:rsidR="008B76DE" w:rsidRPr="00FB70F6" w:rsidRDefault="008B76DE" w:rsidP="00153C8C">
      <w:pPr>
        <w:spacing w:line="20" w:lineRule="atLeast"/>
        <w:ind w:left="87"/>
        <w:rPr>
          <w:rFonts w:ascii="Times New Roman" w:eastAsia="Times New Roman" w:hAnsi="Times New Roman" w:cs="Times New Roman"/>
          <w:sz w:val="2"/>
          <w:szCs w:val="2"/>
        </w:rPr>
      </w:pPr>
    </w:p>
    <w:p w14:paraId="67E973C0" w14:textId="020A7E43" w:rsidR="008B76DE" w:rsidRPr="00FB70F6" w:rsidRDefault="008B76DE" w:rsidP="00153C8C">
      <w:pPr>
        <w:spacing w:line="20" w:lineRule="atLeast"/>
        <w:ind w:left="87"/>
        <w:rPr>
          <w:rFonts w:ascii="Times New Roman" w:eastAsia="Times New Roman" w:hAnsi="Times New Roman" w:cs="Times New Roman"/>
          <w:sz w:val="2"/>
          <w:szCs w:val="2"/>
        </w:rPr>
      </w:pPr>
    </w:p>
    <w:p w14:paraId="679A7BA5" w14:textId="2C8668B3" w:rsidR="008B76DE" w:rsidRPr="00FB70F6" w:rsidRDefault="008B76DE" w:rsidP="00153C8C">
      <w:pPr>
        <w:spacing w:line="20" w:lineRule="atLeast"/>
        <w:ind w:left="87"/>
        <w:rPr>
          <w:rFonts w:ascii="Times New Roman" w:eastAsia="Times New Roman" w:hAnsi="Times New Roman" w:cs="Times New Roman"/>
          <w:sz w:val="2"/>
          <w:szCs w:val="2"/>
        </w:rPr>
      </w:pPr>
    </w:p>
    <w:p w14:paraId="3B6B59E5" w14:textId="206468E1" w:rsidR="008B76DE" w:rsidRPr="00FB70F6" w:rsidRDefault="008B76DE" w:rsidP="00153C8C">
      <w:pPr>
        <w:spacing w:line="20" w:lineRule="atLeast"/>
        <w:ind w:left="87"/>
        <w:rPr>
          <w:rFonts w:ascii="Times New Roman" w:eastAsia="Times New Roman" w:hAnsi="Times New Roman" w:cs="Times New Roman"/>
          <w:sz w:val="2"/>
          <w:szCs w:val="2"/>
        </w:rPr>
      </w:pPr>
    </w:p>
    <w:p w14:paraId="47184C8A" w14:textId="0A3D2AF2" w:rsidR="008B76DE" w:rsidRPr="00FB70F6" w:rsidRDefault="008B76DE" w:rsidP="00153C8C">
      <w:pPr>
        <w:spacing w:line="20" w:lineRule="atLeast"/>
        <w:ind w:left="87"/>
        <w:rPr>
          <w:rFonts w:ascii="Times New Roman" w:eastAsia="Times New Roman" w:hAnsi="Times New Roman" w:cs="Times New Roman"/>
          <w:sz w:val="2"/>
          <w:szCs w:val="2"/>
        </w:rPr>
      </w:pPr>
    </w:p>
    <w:p w14:paraId="67A52D19" w14:textId="46C01836" w:rsidR="008B76DE" w:rsidRPr="00FB70F6" w:rsidRDefault="008B76DE" w:rsidP="00153C8C">
      <w:pPr>
        <w:spacing w:line="20" w:lineRule="atLeast"/>
        <w:ind w:left="87"/>
        <w:rPr>
          <w:rFonts w:ascii="Times New Roman" w:eastAsia="Times New Roman" w:hAnsi="Times New Roman" w:cs="Times New Roman"/>
          <w:sz w:val="2"/>
          <w:szCs w:val="2"/>
        </w:rPr>
      </w:pPr>
    </w:p>
    <w:p w14:paraId="526D9A52" w14:textId="51C6194C" w:rsidR="008B76DE" w:rsidRPr="00FB70F6" w:rsidRDefault="008B76DE" w:rsidP="00153C8C">
      <w:pPr>
        <w:spacing w:line="20" w:lineRule="atLeast"/>
        <w:ind w:left="87"/>
        <w:rPr>
          <w:rFonts w:ascii="Times New Roman" w:eastAsia="Times New Roman" w:hAnsi="Times New Roman" w:cs="Times New Roman"/>
          <w:sz w:val="2"/>
          <w:szCs w:val="2"/>
        </w:rPr>
      </w:pPr>
    </w:p>
    <w:p w14:paraId="37C56CD3" w14:textId="2BECA9EE" w:rsidR="008B76DE" w:rsidRPr="00FB70F6" w:rsidRDefault="008B76DE" w:rsidP="00153C8C">
      <w:pPr>
        <w:spacing w:line="20" w:lineRule="atLeast"/>
        <w:ind w:left="87"/>
        <w:rPr>
          <w:rFonts w:ascii="Times New Roman" w:eastAsia="Times New Roman" w:hAnsi="Times New Roman" w:cs="Times New Roman"/>
          <w:sz w:val="2"/>
          <w:szCs w:val="2"/>
        </w:rPr>
      </w:pPr>
      <w:bookmarkStart w:id="0" w:name="_Hlk105572808"/>
    </w:p>
    <w:p w14:paraId="313FC9AE" w14:textId="7728F738" w:rsidR="008B76DE" w:rsidRPr="00FB70F6" w:rsidRDefault="008B76DE" w:rsidP="00153C8C">
      <w:pPr>
        <w:spacing w:line="20" w:lineRule="atLeast"/>
        <w:ind w:left="87"/>
        <w:rPr>
          <w:rFonts w:ascii="Times New Roman" w:eastAsia="Times New Roman" w:hAnsi="Times New Roman" w:cs="Times New Roman"/>
          <w:sz w:val="2"/>
          <w:szCs w:val="2"/>
        </w:rPr>
      </w:pPr>
    </w:p>
    <w:p w14:paraId="19E87C89" w14:textId="24FFBDD9" w:rsidR="008B76DE" w:rsidRPr="00FB70F6" w:rsidRDefault="008B76DE" w:rsidP="00153C8C">
      <w:pPr>
        <w:pStyle w:val="Heading2"/>
        <w:spacing w:before="0" w:line="263" w:lineRule="exact"/>
        <w:rPr>
          <w:b w:val="0"/>
          <w:bCs w:val="0"/>
        </w:rPr>
      </w:pPr>
      <w:r w:rsidRPr="00FB70F6">
        <w:t xml:space="preserve">Partner </w:t>
      </w:r>
      <w:r w:rsidR="00785088">
        <w:t xml:space="preserve">NRE </w:t>
      </w:r>
      <w:r w:rsidRPr="00FB70F6">
        <w:t>Demonstrations:</w:t>
      </w:r>
      <w:r w:rsidR="00331D33">
        <w:t xml:space="preserve"> </w:t>
      </w:r>
    </w:p>
    <w:p w14:paraId="79A10578" w14:textId="315BBC9D" w:rsidR="008B76DE" w:rsidRPr="00FB70F6" w:rsidRDefault="008B76DE" w:rsidP="00153C8C">
      <w:pPr>
        <w:spacing w:line="20" w:lineRule="atLeast"/>
        <w:ind w:left="87"/>
        <w:rPr>
          <w:rFonts w:ascii="Times New Roman" w:eastAsia="Times New Roman" w:hAnsi="Times New Roman" w:cs="Times New Roman"/>
          <w:sz w:val="2"/>
          <w:szCs w:val="2"/>
        </w:rPr>
      </w:pPr>
    </w:p>
    <w:p w14:paraId="275F9BCB" w14:textId="77777777" w:rsidR="008B76DE" w:rsidRPr="00FB70F6" w:rsidRDefault="008B76DE" w:rsidP="00153C8C">
      <w:pPr>
        <w:spacing w:line="20" w:lineRule="atLeast"/>
        <w:ind w:left="87"/>
        <w:rPr>
          <w:rFonts w:ascii="Times New Roman" w:eastAsia="Times New Roman" w:hAnsi="Times New Roman" w:cs="Times New Roman"/>
          <w:sz w:val="2"/>
          <w:szCs w:val="2"/>
        </w:rPr>
      </w:pPr>
    </w:p>
    <w:p w14:paraId="7817BEC8" w14:textId="77777777" w:rsidR="008B76DE" w:rsidRPr="00FB70F6" w:rsidRDefault="008B76DE" w:rsidP="00153C8C">
      <w:pPr>
        <w:spacing w:line="20" w:lineRule="atLeast"/>
        <w:ind w:left="87"/>
        <w:rPr>
          <w:rFonts w:ascii="Times New Roman" w:eastAsia="Times New Roman" w:hAnsi="Times New Roman" w:cs="Times New Roman"/>
          <w:sz w:val="2"/>
          <w:szCs w:val="2"/>
        </w:rPr>
      </w:pPr>
    </w:p>
    <w:p w14:paraId="6DFFD59D" w14:textId="77777777" w:rsidR="008B76DE" w:rsidRPr="00FB70F6" w:rsidRDefault="008B76DE" w:rsidP="00153C8C">
      <w:pPr>
        <w:spacing w:line="20" w:lineRule="atLeast"/>
        <w:ind w:left="87"/>
        <w:rPr>
          <w:rFonts w:ascii="Times New Roman" w:eastAsia="Times New Roman" w:hAnsi="Times New Roman" w:cs="Times New Roman"/>
          <w:sz w:val="2"/>
          <w:szCs w:val="2"/>
        </w:rPr>
      </w:pPr>
    </w:p>
    <w:p w14:paraId="2F02064D" w14:textId="41FEFB69" w:rsidR="00083107" w:rsidRPr="00FB70F6" w:rsidRDefault="00743722" w:rsidP="00153C8C">
      <w:pPr>
        <w:spacing w:line="20" w:lineRule="atLeast"/>
        <w:ind w:left="87"/>
        <w:rPr>
          <w:rFonts w:ascii="Times New Roman" w:eastAsia="Times New Roman" w:hAnsi="Times New Roman" w:cs="Times New Roman"/>
          <w:sz w:val="2"/>
          <w:szCs w:val="2"/>
        </w:rPr>
      </w:pPr>
      <w:r w:rsidRPr="00FB70F6">
        <w:rPr>
          <w:rFonts w:ascii="Times New Roman" w:eastAsia="Times New Roman" w:hAnsi="Times New Roman" w:cs="Times New Roman"/>
          <w:noProof/>
          <w:sz w:val="2"/>
          <w:szCs w:val="2"/>
        </w:rPr>
        <mc:AlternateContent>
          <mc:Choice Requires="wpg">
            <w:drawing>
              <wp:inline distT="0" distB="0" distL="0" distR="0" wp14:anchorId="2543C6F5" wp14:editId="764272D8">
                <wp:extent cx="1645920" cy="16510"/>
                <wp:effectExtent l="1905" t="8890" r="0" b="3175"/>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6510"/>
                          <a:chOff x="0" y="0"/>
                          <a:chExt cx="2592" cy="26"/>
                        </a:xfrm>
                      </wpg:grpSpPr>
                      <wpg:grpSp>
                        <wpg:cNvPr id="17" name="Group 18"/>
                        <wpg:cNvGrpSpPr>
                          <a:grpSpLocks/>
                        </wpg:cNvGrpSpPr>
                        <wpg:grpSpPr bwMode="auto">
                          <a:xfrm>
                            <a:off x="13" y="13"/>
                            <a:ext cx="2566" cy="2"/>
                            <a:chOff x="13" y="13"/>
                            <a:chExt cx="2566" cy="2"/>
                          </a:xfrm>
                        </wpg:grpSpPr>
                        <wps:wsp>
                          <wps:cNvPr id="18" name="Freeform 19"/>
                          <wps:cNvSpPr>
                            <a:spLocks/>
                          </wps:cNvSpPr>
                          <wps:spPr bwMode="auto">
                            <a:xfrm>
                              <a:off x="13" y="13"/>
                              <a:ext cx="2566" cy="2"/>
                            </a:xfrm>
                            <a:custGeom>
                              <a:avLst/>
                              <a:gdLst>
                                <a:gd name="T0" fmla="+- 0 13 13"/>
                                <a:gd name="T1" fmla="*/ T0 w 2566"/>
                                <a:gd name="T2" fmla="+- 0 2579 13"/>
                                <a:gd name="T3" fmla="*/ T2 w 2566"/>
                              </a:gdLst>
                              <a:ahLst/>
                              <a:cxnLst>
                                <a:cxn ang="0">
                                  <a:pos x="T1" y="0"/>
                                </a:cxn>
                                <a:cxn ang="0">
                                  <a:pos x="T3" y="0"/>
                                </a:cxn>
                              </a:cxnLst>
                              <a:rect l="0" t="0" r="r" b="b"/>
                              <a:pathLst>
                                <a:path w="2566">
                                  <a:moveTo>
                                    <a:pt x="0" y="0"/>
                                  </a:moveTo>
                                  <a:lnTo>
                                    <a:pt x="2566"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C2D5F9" id="Group 17" o:spid="_x0000_s1026" style="width:129.6pt;height:1.3pt;mso-position-horizontal-relative:char;mso-position-vertical-relative:line" coordsize="25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">
                <v:group id="Group 18" o:spid="_x0000_s1027" style="position:absolute;left:13;top:13;width:2566;height:2" coordorigin="13,13"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28" style="position:absolute;left:13;top:13;width:2566;height:2;visibility:visible;mso-wrap-style:square;v-text-anchor:top"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" path="m,l2566,e" filled="f" strokeweight="1.3pt">
                    <v:path arrowok="t" o:connecttype="custom" o:connectlocs="0,0;2566,0" o:connectangles="0,0"/>
                  </v:shape>
                </v:group>
                <w10:anchorlock/>
              </v:group>
            </w:pict>
          </mc:Fallback>
        </mc:AlternateContent>
      </w:r>
    </w:p>
    <w:p w14:paraId="09BCA54F" w14:textId="047D5248" w:rsidR="00083107" w:rsidRPr="00FB70F6" w:rsidRDefault="00CD5275" w:rsidP="00153C8C">
      <w:pPr>
        <w:spacing w:line="256" w:lineRule="exact"/>
        <w:ind w:left="100" w:right="333"/>
      </w:pPr>
      <w:r w:rsidRPr="00FB70F6">
        <w:rPr>
          <w:rFonts w:ascii="Times New Roman"/>
          <w:sz w:val="24"/>
        </w:rPr>
        <w:t xml:space="preserve">The NRE demonstrations hosted at </w:t>
      </w:r>
      <w:r w:rsidR="00A87388">
        <w:rPr>
          <w:rFonts w:ascii="Times New Roman"/>
          <w:sz w:val="24"/>
        </w:rPr>
        <w:t xml:space="preserve">or partnering </w:t>
      </w:r>
      <w:r w:rsidR="0060256D">
        <w:rPr>
          <w:rFonts w:ascii="Times New Roman"/>
          <w:sz w:val="24"/>
        </w:rPr>
        <w:t>w</w:t>
      </w:r>
      <w:r w:rsidR="00A87388">
        <w:rPr>
          <w:rFonts w:ascii="Times New Roman"/>
          <w:sz w:val="24"/>
        </w:rPr>
        <w:t xml:space="preserve">ith the </w:t>
      </w:r>
      <w:r w:rsidRPr="00FB70F6">
        <w:rPr>
          <w:rFonts w:ascii="Times New Roman"/>
          <w:sz w:val="24"/>
        </w:rPr>
        <w:t xml:space="preserve">Caltech Booth </w:t>
      </w:r>
      <w:r w:rsidR="008B76DE" w:rsidRPr="00FB70F6">
        <w:rPr>
          <w:rFonts w:ascii="Times New Roman"/>
          <w:sz w:val="24"/>
        </w:rPr>
        <w:t>2820</w:t>
      </w:r>
      <w:r w:rsidRPr="00FB70F6">
        <w:rPr>
          <w:rFonts w:ascii="Times New Roman"/>
          <w:sz w:val="24"/>
        </w:rPr>
        <w:t xml:space="preserve"> include:</w:t>
      </w:r>
    </w:p>
    <w:p w14:paraId="2B3EAB9A" w14:textId="77777777" w:rsidR="00083107" w:rsidRDefault="00083107">
      <w:pPr>
        <w:spacing w:line="238" w:lineRule="exact"/>
      </w:pPr>
    </w:p>
    <w:tbl>
      <w:tblPr>
        <w:tblW w:w="10880" w:type="dxa"/>
        <w:tblCellMar>
          <w:left w:w="0" w:type="dxa"/>
          <w:right w:w="0" w:type="dxa"/>
        </w:tblCellMar>
        <w:tblLook w:val="04A0" w:firstRow="1" w:lastRow="0" w:firstColumn="1" w:lastColumn="0" w:noHBand="0" w:noVBand="1"/>
      </w:tblPr>
      <w:tblGrid>
        <w:gridCol w:w="754"/>
        <w:gridCol w:w="1350"/>
        <w:gridCol w:w="3376"/>
        <w:gridCol w:w="5400"/>
      </w:tblGrid>
      <w:tr w:rsidR="0060256D" w14:paraId="0727AC31" w14:textId="77777777" w:rsidTr="00CE4A73">
        <w:trPr>
          <w:trHeight w:val="315"/>
        </w:trPr>
        <w:tc>
          <w:tcPr>
            <w:tcW w:w="0" w:type="auto"/>
            <w:tcBorders>
              <w:top w:val="single" w:sz="8" w:space="0" w:color="CCCCCC"/>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3EAAFD3F" w14:textId="77777777" w:rsidR="0060256D" w:rsidRPr="00CE4A73" w:rsidRDefault="0060256D">
            <w:pPr>
              <w:spacing w:before="100" w:beforeAutospacing="1" w:after="100" w:afterAutospacing="1"/>
            </w:pPr>
            <w:r w:rsidRPr="00CE4A73">
              <w:rPr>
                <w:rFonts w:ascii="Arial" w:hAnsi="Arial" w:cs="Arial"/>
                <w:color w:val="000000"/>
                <w:lang w:eastAsia="en-CA"/>
              </w:rPr>
              <w:t>NRE-001</w:t>
            </w:r>
          </w:p>
        </w:tc>
        <w:tc>
          <w:tcPr>
            <w:tcW w:w="0" w:type="auto"/>
            <w:tcBorders>
              <w:top w:val="single" w:sz="8" w:space="0" w:color="CCCCCC"/>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40C22D0F" w14:textId="77777777" w:rsidR="0060256D" w:rsidRPr="00CE4A73" w:rsidRDefault="0060256D">
            <w:pPr>
              <w:spacing w:before="100" w:beforeAutospacing="1" w:after="100" w:afterAutospacing="1"/>
            </w:pPr>
            <w:r w:rsidRPr="00CE4A73">
              <w:rPr>
                <w:rFonts w:ascii="Arial" w:hAnsi="Arial" w:cs="Arial"/>
                <w:color w:val="000000"/>
                <w:lang w:eastAsia="en-CA"/>
              </w:rPr>
              <w:t>Edmund Yeh</w:t>
            </w:r>
          </w:p>
        </w:tc>
        <w:tc>
          <w:tcPr>
            <w:tcW w:w="3376" w:type="dxa"/>
            <w:tcBorders>
              <w:top w:val="single" w:sz="8" w:space="0" w:color="CCCCCC"/>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744763C0" w14:textId="77777777" w:rsidR="0060256D" w:rsidRPr="00CE4A73" w:rsidRDefault="00A74524">
            <w:pPr>
              <w:spacing w:before="100" w:beforeAutospacing="1" w:after="100" w:afterAutospacing="1"/>
            </w:pPr>
            <w:hyperlink r:id="rId70" w:history="1">
              <w:r w:rsidR="0060256D" w:rsidRPr="00CE4A73">
                <w:rPr>
                  <w:rStyle w:val="Hyperlink"/>
                  <w:rFonts w:ascii="Arial" w:hAnsi="Arial" w:cs="Arial"/>
                  <w:lang w:eastAsia="en-CA"/>
                </w:rPr>
                <w:t>eyeh@ece.neu.edu</w:t>
              </w:r>
            </w:hyperlink>
          </w:p>
        </w:tc>
        <w:tc>
          <w:tcPr>
            <w:tcW w:w="5400" w:type="dxa"/>
            <w:tcBorders>
              <w:top w:val="single" w:sz="8" w:space="0" w:color="CCCCCC"/>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71CAABA4" w14:textId="77777777" w:rsidR="0060256D" w:rsidRPr="00CE4A73" w:rsidRDefault="0060256D">
            <w:pPr>
              <w:spacing w:before="100" w:beforeAutospacing="1" w:after="100" w:afterAutospacing="1"/>
            </w:pPr>
            <w:r w:rsidRPr="00CE4A73">
              <w:rPr>
                <w:rFonts w:ascii="Arial" w:hAnsi="Arial" w:cs="Arial"/>
                <w:color w:val="000000"/>
                <w:lang w:eastAsia="en-CA"/>
              </w:rPr>
              <w:t>N-DISE: NDN for Data Intensive Science Experiments</w:t>
            </w:r>
          </w:p>
        </w:tc>
      </w:tr>
      <w:tr w:rsidR="0060256D" w14:paraId="25D403BD"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39696758" w14:textId="77777777" w:rsidR="0060256D" w:rsidRPr="00CE4A73" w:rsidRDefault="0060256D">
            <w:pPr>
              <w:spacing w:before="100" w:beforeAutospacing="1" w:after="100" w:afterAutospacing="1"/>
            </w:pPr>
            <w:r w:rsidRPr="00CE4A73">
              <w:rPr>
                <w:rFonts w:ascii="Arial" w:hAnsi="Arial" w:cs="Arial"/>
                <w:color w:val="000000"/>
                <w:lang w:eastAsia="en-CA"/>
              </w:rPr>
              <w:t>NRE-004</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1BAE71E3" w14:textId="77777777" w:rsidR="0060256D" w:rsidRPr="00CE4A73" w:rsidRDefault="0060256D">
            <w:pPr>
              <w:spacing w:before="100" w:beforeAutospacing="1" w:after="100" w:afterAutospacing="1"/>
            </w:pPr>
            <w:r w:rsidRPr="00CE4A73">
              <w:rPr>
                <w:rFonts w:ascii="Arial" w:hAnsi="Arial" w:cs="Arial"/>
                <w:color w:val="000000"/>
                <w:lang w:eastAsia="en-CA"/>
              </w:rPr>
              <w:t xml:space="preserve">Joe </w:t>
            </w:r>
            <w:proofErr w:type="spellStart"/>
            <w:r w:rsidRPr="00CE4A73">
              <w:rPr>
                <w:rFonts w:ascii="Arial" w:hAnsi="Arial" w:cs="Arial"/>
                <w:color w:val="000000"/>
                <w:lang w:eastAsia="en-CA"/>
              </w:rPr>
              <w:t>Mambretti</w:t>
            </w:r>
            <w:proofErr w:type="spellEnd"/>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0E53DFEB" w14:textId="77777777" w:rsidR="0060256D" w:rsidRPr="00CE4A73" w:rsidRDefault="00A74524">
            <w:pPr>
              <w:spacing w:before="100" w:beforeAutospacing="1" w:after="100" w:afterAutospacing="1"/>
            </w:pPr>
            <w:hyperlink r:id="rId71" w:history="1">
              <w:r w:rsidR="0060256D" w:rsidRPr="00CE4A73">
                <w:rPr>
                  <w:rStyle w:val="Hyperlink"/>
                  <w:rFonts w:ascii="Arial" w:hAnsi="Arial" w:cs="Arial"/>
                  <w:lang w:eastAsia="en-CA"/>
                </w:rPr>
                <w:t>j-mambretti@northwestern.edu</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42C1F4AA" w14:textId="77777777" w:rsidR="0060256D" w:rsidRPr="00CE4A73" w:rsidRDefault="0060256D">
            <w:pPr>
              <w:spacing w:before="100" w:beforeAutospacing="1" w:after="100" w:afterAutospacing="1"/>
            </w:pPr>
            <w:r w:rsidRPr="00CE4A73">
              <w:rPr>
                <w:rFonts w:ascii="Arial" w:hAnsi="Arial" w:cs="Arial"/>
                <w:color w:val="000000"/>
                <w:lang w:eastAsia="en-CA"/>
              </w:rPr>
              <w:t xml:space="preserve">1.2 </w:t>
            </w:r>
            <w:proofErr w:type="spellStart"/>
            <w:r w:rsidRPr="00CE4A73">
              <w:rPr>
                <w:rFonts w:ascii="Arial" w:hAnsi="Arial" w:cs="Arial"/>
                <w:color w:val="000000"/>
                <w:lang w:eastAsia="en-CA"/>
              </w:rPr>
              <w:t>Tbps</w:t>
            </w:r>
            <w:proofErr w:type="spellEnd"/>
            <w:r w:rsidRPr="00CE4A73">
              <w:rPr>
                <w:rFonts w:ascii="Arial" w:hAnsi="Arial" w:cs="Arial"/>
                <w:color w:val="000000"/>
                <w:lang w:eastAsia="en-CA"/>
              </w:rPr>
              <w:t xml:space="preserve"> Services WAN Services: Architecture, Technology and Control Systems</w:t>
            </w:r>
          </w:p>
        </w:tc>
      </w:tr>
      <w:tr w:rsidR="0060256D" w14:paraId="0020E080"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51A0254D" w14:textId="77777777" w:rsidR="0060256D" w:rsidRPr="00CE4A73" w:rsidRDefault="0060256D">
            <w:pPr>
              <w:spacing w:before="100" w:beforeAutospacing="1" w:after="100" w:afterAutospacing="1"/>
            </w:pPr>
            <w:r w:rsidRPr="00CE4A73">
              <w:rPr>
                <w:rFonts w:ascii="Arial" w:hAnsi="Arial" w:cs="Arial"/>
                <w:color w:val="000000"/>
                <w:lang w:eastAsia="en-CA"/>
              </w:rPr>
              <w:t>NRE-005</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07C3EB4B" w14:textId="77777777" w:rsidR="0060256D" w:rsidRPr="00CE4A73" w:rsidRDefault="0060256D">
            <w:pPr>
              <w:spacing w:before="100" w:beforeAutospacing="1" w:after="100" w:afterAutospacing="1"/>
            </w:pPr>
            <w:r w:rsidRPr="00CE4A73">
              <w:rPr>
                <w:rFonts w:ascii="Arial" w:hAnsi="Arial" w:cs="Arial"/>
                <w:color w:val="000000"/>
                <w:lang w:eastAsia="en-CA"/>
              </w:rPr>
              <w:t xml:space="preserve">Joe </w:t>
            </w:r>
            <w:proofErr w:type="spellStart"/>
            <w:r w:rsidRPr="00CE4A73">
              <w:rPr>
                <w:rFonts w:ascii="Arial" w:hAnsi="Arial" w:cs="Arial"/>
                <w:color w:val="000000"/>
                <w:lang w:eastAsia="en-CA"/>
              </w:rPr>
              <w:t>Mambretti</w:t>
            </w:r>
            <w:proofErr w:type="spellEnd"/>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02265A71" w14:textId="77777777" w:rsidR="0060256D" w:rsidRPr="00CE4A73" w:rsidRDefault="00A74524">
            <w:pPr>
              <w:spacing w:before="100" w:beforeAutospacing="1" w:after="100" w:afterAutospacing="1"/>
            </w:pPr>
            <w:hyperlink r:id="rId72" w:history="1">
              <w:r w:rsidR="0060256D" w:rsidRPr="00CE4A73">
                <w:rPr>
                  <w:rStyle w:val="Hyperlink"/>
                  <w:rFonts w:ascii="Arial" w:hAnsi="Arial" w:cs="Arial"/>
                  <w:lang w:eastAsia="en-CA"/>
                </w:rPr>
                <w:t>j-mambretti@northwestern.edu</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14684B63" w14:textId="77777777" w:rsidR="0060256D" w:rsidRPr="00CE4A73" w:rsidRDefault="0060256D">
            <w:pPr>
              <w:spacing w:before="100" w:beforeAutospacing="1" w:after="100" w:afterAutospacing="1"/>
            </w:pPr>
            <w:r w:rsidRPr="00CE4A73">
              <w:rPr>
                <w:rFonts w:ascii="Arial" w:hAnsi="Arial" w:cs="Arial"/>
                <w:color w:val="000000"/>
                <w:lang w:eastAsia="en-CA"/>
              </w:rPr>
              <w:t>400 Gbps E2E WAN Services: Architecture, Technology and Control Systems</w:t>
            </w:r>
          </w:p>
        </w:tc>
      </w:tr>
      <w:tr w:rsidR="0060256D" w14:paraId="77F8C74A"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5ED89358" w14:textId="77777777" w:rsidR="0060256D" w:rsidRPr="00CE4A73" w:rsidRDefault="0060256D">
            <w:pPr>
              <w:spacing w:before="100" w:beforeAutospacing="1" w:after="100" w:afterAutospacing="1"/>
            </w:pPr>
            <w:r w:rsidRPr="00CE4A73">
              <w:rPr>
                <w:rFonts w:ascii="Arial" w:hAnsi="Arial" w:cs="Arial"/>
                <w:color w:val="000000"/>
                <w:lang w:eastAsia="en-CA"/>
              </w:rPr>
              <w:t>NRE-007</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3599826B" w14:textId="77777777" w:rsidR="0060256D" w:rsidRPr="00CE4A73" w:rsidRDefault="0060256D">
            <w:pPr>
              <w:spacing w:before="100" w:beforeAutospacing="1" w:after="100" w:afterAutospacing="1"/>
            </w:pPr>
            <w:proofErr w:type="spellStart"/>
            <w:r w:rsidRPr="00CE4A73">
              <w:rPr>
                <w:rFonts w:ascii="Arial" w:hAnsi="Arial" w:cs="Arial"/>
                <w:color w:val="000000"/>
                <w:lang w:eastAsia="en-CA"/>
              </w:rPr>
              <w:t>Edoardo</w:t>
            </w:r>
            <w:proofErr w:type="spellEnd"/>
            <w:r w:rsidRPr="00CE4A73">
              <w:rPr>
                <w:rFonts w:ascii="Arial" w:hAnsi="Arial" w:cs="Arial"/>
                <w:color w:val="000000"/>
                <w:lang w:eastAsia="en-CA"/>
              </w:rPr>
              <w:t xml:space="preserve"> </w:t>
            </w:r>
            <w:proofErr w:type="spellStart"/>
            <w:r w:rsidRPr="00CE4A73">
              <w:rPr>
                <w:rFonts w:ascii="Arial" w:hAnsi="Arial" w:cs="Arial"/>
                <w:color w:val="000000"/>
                <w:lang w:eastAsia="en-CA"/>
              </w:rPr>
              <w:t>Martelli</w:t>
            </w:r>
            <w:proofErr w:type="spellEnd"/>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5D2D087A" w14:textId="77777777" w:rsidR="0060256D" w:rsidRPr="00CE4A73" w:rsidRDefault="00A74524">
            <w:pPr>
              <w:spacing w:before="100" w:beforeAutospacing="1" w:after="100" w:afterAutospacing="1"/>
            </w:pPr>
            <w:hyperlink r:id="rId73" w:history="1">
              <w:r w:rsidR="0060256D" w:rsidRPr="00CE4A73">
                <w:rPr>
                  <w:rStyle w:val="Hyperlink"/>
                  <w:rFonts w:ascii="Arial" w:hAnsi="Arial" w:cs="Arial"/>
                  <w:lang w:eastAsia="en-CA"/>
                </w:rPr>
                <w:t>edoardo.martelli@cern.ch</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23AB26B6" w14:textId="77777777" w:rsidR="0060256D" w:rsidRPr="00CE4A73" w:rsidRDefault="0060256D">
            <w:pPr>
              <w:spacing w:before="100" w:beforeAutospacing="1" w:after="100" w:afterAutospacing="1"/>
            </w:pPr>
            <w:r w:rsidRPr="00CE4A73">
              <w:rPr>
                <w:rFonts w:ascii="Arial" w:hAnsi="Arial" w:cs="Arial"/>
                <w:color w:val="000000"/>
                <w:lang w:eastAsia="en-CA"/>
              </w:rPr>
              <w:t>LHC Networking And NOTED</w:t>
            </w:r>
          </w:p>
        </w:tc>
      </w:tr>
      <w:tr w:rsidR="0060256D" w14:paraId="478FF181"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1E026469" w14:textId="77777777" w:rsidR="0060256D" w:rsidRPr="00CE4A73" w:rsidRDefault="0060256D">
            <w:pPr>
              <w:spacing w:before="100" w:beforeAutospacing="1" w:after="100" w:afterAutospacing="1"/>
            </w:pPr>
            <w:r w:rsidRPr="00CE4A73">
              <w:rPr>
                <w:rFonts w:ascii="Arial" w:hAnsi="Arial" w:cs="Arial"/>
                <w:color w:val="000000"/>
                <w:lang w:eastAsia="en-CA"/>
              </w:rPr>
              <w:t>NRE-008</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5CD2D3CE" w14:textId="77777777" w:rsidR="0060256D" w:rsidRPr="00CE4A73" w:rsidRDefault="0060256D">
            <w:pPr>
              <w:spacing w:before="100" w:beforeAutospacing="1" w:after="100" w:afterAutospacing="1"/>
            </w:pPr>
            <w:r w:rsidRPr="00CE4A73">
              <w:rPr>
                <w:rFonts w:ascii="Arial" w:hAnsi="Arial" w:cs="Arial"/>
                <w:color w:val="000000"/>
                <w:lang w:eastAsia="en-CA"/>
              </w:rPr>
              <w:t xml:space="preserve">Joe </w:t>
            </w:r>
            <w:proofErr w:type="spellStart"/>
            <w:r w:rsidRPr="00CE4A73">
              <w:rPr>
                <w:rFonts w:ascii="Arial" w:hAnsi="Arial" w:cs="Arial"/>
                <w:color w:val="000000"/>
                <w:lang w:eastAsia="en-CA"/>
              </w:rPr>
              <w:t>Mambretti</w:t>
            </w:r>
            <w:proofErr w:type="spellEnd"/>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1F146080" w14:textId="77777777" w:rsidR="0060256D" w:rsidRPr="00CE4A73" w:rsidRDefault="00A74524">
            <w:pPr>
              <w:spacing w:before="100" w:beforeAutospacing="1" w:after="100" w:afterAutospacing="1"/>
            </w:pPr>
            <w:hyperlink r:id="rId74" w:history="1">
              <w:r w:rsidR="0060256D" w:rsidRPr="00CE4A73">
                <w:rPr>
                  <w:rStyle w:val="Hyperlink"/>
                  <w:rFonts w:ascii="Arial" w:hAnsi="Arial" w:cs="Arial"/>
                  <w:lang w:eastAsia="en-CA"/>
                </w:rPr>
                <w:t>j-mambretti@northwestern.edu</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6BC6E018" w14:textId="77777777" w:rsidR="0060256D" w:rsidRPr="00CE4A73" w:rsidRDefault="0060256D">
            <w:pPr>
              <w:spacing w:before="100" w:beforeAutospacing="1" w:after="100" w:afterAutospacing="1"/>
            </w:pPr>
            <w:r w:rsidRPr="00CE4A73">
              <w:rPr>
                <w:rFonts w:ascii="Arial" w:hAnsi="Arial" w:cs="Arial"/>
                <w:color w:val="000000"/>
                <w:lang w:eastAsia="en-CA"/>
              </w:rPr>
              <w:t xml:space="preserve">IRNC Software Defined Exchange (SDX) Multi-Services for </w:t>
            </w:r>
            <w:proofErr w:type="spellStart"/>
            <w:r w:rsidRPr="00CE4A73">
              <w:rPr>
                <w:rFonts w:ascii="Arial" w:hAnsi="Arial" w:cs="Arial"/>
                <w:color w:val="000000"/>
                <w:lang w:eastAsia="en-CA"/>
              </w:rPr>
              <w:t>Petascale</w:t>
            </w:r>
            <w:proofErr w:type="spellEnd"/>
            <w:r w:rsidRPr="00CE4A73">
              <w:rPr>
                <w:rFonts w:ascii="Arial" w:hAnsi="Arial" w:cs="Arial"/>
                <w:color w:val="000000"/>
                <w:lang w:eastAsia="en-CA"/>
              </w:rPr>
              <w:t xml:space="preserve"> Science</w:t>
            </w:r>
          </w:p>
        </w:tc>
      </w:tr>
      <w:tr w:rsidR="0060256D" w14:paraId="51DE8B67"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7830B435" w14:textId="77777777" w:rsidR="0060256D" w:rsidRPr="00CE4A73" w:rsidRDefault="0060256D">
            <w:pPr>
              <w:spacing w:before="100" w:beforeAutospacing="1" w:after="100" w:afterAutospacing="1"/>
            </w:pPr>
            <w:r w:rsidRPr="00CE4A73">
              <w:rPr>
                <w:rFonts w:ascii="Arial" w:hAnsi="Arial" w:cs="Arial"/>
                <w:color w:val="000000"/>
                <w:lang w:eastAsia="en-CA"/>
              </w:rPr>
              <w:t>NRE-009</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7F7E46FE" w14:textId="77777777" w:rsidR="0060256D" w:rsidRPr="00CE4A73" w:rsidRDefault="0060256D">
            <w:pPr>
              <w:spacing w:before="100" w:beforeAutospacing="1" w:after="100" w:afterAutospacing="1"/>
            </w:pPr>
            <w:r w:rsidRPr="00CE4A73">
              <w:rPr>
                <w:rFonts w:ascii="Arial" w:hAnsi="Arial" w:cs="Arial"/>
                <w:color w:val="000000"/>
                <w:lang w:eastAsia="en-CA"/>
              </w:rPr>
              <w:t>Jim Chen</w:t>
            </w:r>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2A76744A" w14:textId="77777777" w:rsidR="0060256D" w:rsidRPr="00CE4A73" w:rsidRDefault="00A74524">
            <w:pPr>
              <w:spacing w:before="100" w:beforeAutospacing="1" w:after="100" w:afterAutospacing="1"/>
            </w:pPr>
            <w:hyperlink r:id="rId75" w:history="1">
              <w:r w:rsidR="0060256D" w:rsidRPr="00CE4A73">
                <w:rPr>
                  <w:rStyle w:val="Hyperlink"/>
                  <w:rFonts w:ascii="Arial" w:hAnsi="Arial" w:cs="Arial"/>
                  <w:lang w:eastAsia="en-CA"/>
                </w:rPr>
                <w:t>jim-chen@northwestern.edu</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1D57F1A8" w14:textId="77777777" w:rsidR="0060256D" w:rsidRPr="00CE4A73" w:rsidRDefault="0060256D">
            <w:pPr>
              <w:spacing w:before="100" w:beforeAutospacing="1" w:after="100" w:afterAutospacing="1"/>
            </w:pPr>
            <w:r w:rsidRPr="00CE4A73">
              <w:rPr>
                <w:rFonts w:ascii="Arial" w:hAnsi="Arial" w:cs="Arial"/>
                <w:color w:val="000000"/>
                <w:lang w:eastAsia="en-CA"/>
              </w:rPr>
              <w:t>High Speed Network with International P4 Experimental Networks for The Global Research Platform and Other Research Platforms</w:t>
            </w:r>
          </w:p>
        </w:tc>
      </w:tr>
      <w:tr w:rsidR="0060256D" w14:paraId="4873F5E6"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6196D24C" w14:textId="77777777" w:rsidR="0060256D" w:rsidRPr="00CE4A73" w:rsidRDefault="0060256D">
            <w:pPr>
              <w:spacing w:before="100" w:beforeAutospacing="1" w:after="100" w:afterAutospacing="1"/>
            </w:pPr>
            <w:r w:rsidRPr="00CE4A73">
              <w:rPr>
                <w:rFonts w:ascii="Arial" w:hAnsi="Arial" w:cs="Arial"/>
                <w:color w:val="000000"/>
                <w:lang w:eastAsia="en-CA"/>
              </w:rPr>
              <w:t>NRE-010</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720E8C51" w14:textId="77777777" w:rsidR="0060256D" w:rsidRPr="00CE4A73" w:rsidRDefault="0060256D">
            <w:pPr>
              <w:spacing w:before="100" w:beforeAutospacing="1" w:after="100" w:afterAutospacing="1"/>
            </w:pPr>
            <w:proofErr w:type="spellStart"/>
            <w:r w:rsidRPr="00CE4A73">
              <w:rPr>
                <w:rFonts w:ascii="Arial" w:hAnsi="Arial" w:cs="Arial"/>
                <w:color w:val="000000"/>
                <w:lang w:eastAsia="en-CA"/>
              </w:rPr>
              <w:t>Magnos</w:t>
            </w:r>
            <w:proofErr w:type="spellEnd"/>
            <w:r w:rsidRPr="00CE4A73">
              <w:rPr>
                <w:rFonts w:ascii="Arial" w:hAnsi="Arial" w:cs="Arial"/>
                <w:color w:val="000000"/>
                <w:lang w:eastAsia="en-CA"/>
              </w:rPr>
              <w:t xml:space="preserve"> </w:t>
            </w:r>
            <w:proofErr w:type="spellStart"/>
            <w:r w:rsidRPr="00CE4A73">
              <w:rPr>
                <w:rFonts w:ascii="Arial" w:hAnsi="Arial" w:cs="Arial"/>
                <w:color w:val="000000"/>
                <w:lang w:eastAsia="en-CA"/>
              </w:rPr>
              <w:t>Martinello</w:t>
            </w:r>
            <w:proofErr w:type="spellEnd"/>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3329F00B" w14:textId="77777777" w:rsidR="0060256D" w:rsidRPr="00CE4A73" w:rsidRDefault="00A74524">
            <w:pPr>
              <w:spacing w:before="100" w:beforeAutospacing="1" w:after="100" w:afterAutospacing="1"/>
            </w:pPr>
            <w:hyperlink r:id="rId76" w:history="1">
              <w:r w:rsidR="0060256D" w:rsidRPr="00CE4A73">
                <w:rPr>
                  <w:rStyle w:val="Hyperlink"/>
                  <w:rFonts w:ascii="Arial" w:hAnsi="Arial" w:cs="Arial"/>
                  <w:lang w:eastAsia="en-CA"/>
                </w:rPr>
                <w:t>magnos.martinello@ufes.br</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6AEAB022" w14:textId="77777777" w:rsidR="0060256D" w:rsidRPr="00CE4A73" w:rsidRDefault="0060256D">
            <w:pPr>
              <w:spacing w:before="100" w:beforeAutospacing="1" w:after="100" w:afterAutospacing="1"/>
            </w:pPr>
            <w:r w:rsidRPr="00CE4A73">
              <w:rPr>
                <w:rFonts w:ascii="Arial" w:hAnsi="Arial" w:cs="Arial"/>
                <w:color w:val="000000"/>
                <w:lang w:eastAsia="en-CA"/>
              </w:rPr>
              <w:t xml:space="preserve">Demonstrating </w:t>
            </w:r>
            <w:proofErr w:type="spellStart"/>
            <w:r w:rsidRPr="00CE4A73">
              <w:rPr>
                <w:rFonts w:ascii="Arial" w:hAnsi="Arial" w:cs="Arial"/>
                <w:color w:val="000000"/>
                <w:lang w:eastAsia="en-CA"/>
              </w:rPr>
              <w:t>PolKA</w:t>
            </w:r>
            <w:proofErr w:type="spellEnd"/>
            <w:r w:rsidRPr="00CE4A73">
              <w:rPr>
                <w:rFonts w:ascii="Arial" w:hAnsi="Arial" w:cs="Arial"/>
                <w:color w:val="000000"/>
                <w:lang w:eastAsia="en-CA"/>
              </w:rPr>
              <w:t xml:space="preserve"> Routing Approach to Support Traffic Engineering for Data-intensive Science</w:t>
            </w:r>
          </w:p>
        </w:tc>
      </w:tr>
      <w:tr w:rsidR="0060256D" w14:paraId="275EC380"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23AD419D" w14:textId="77777777" w:rsidR="0060256D" w:rsidRPr="00CE4A73" w:rsidRDefault="0060256D">
            <w:pPr>
              <w:spacing w:before="100" w:beforeAutospacing="1" w:after="100" w:afterAutospacing="1"/>
            </w:pPr>
            <w:r w:rsidRPr="00CE4A73">
              <w:rPr>
                <w:rFonts w:ascii="Arial" w:hAnsi="Arial" w:cs="Arial"/>
                <w:color w:val="000000"/>
                <w:lang w:eastAsia="en-CA"/>
              </w:rPr>
              <w:t>NRE-011</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48BADB55" w14:textId="77777777" w:rsidR="0060256D" w:rsidRPr="00CE4A73" w:rsidRDefault="0060256D">
            <w:pPr>
              <w:spacing w:before="100" w:beforeAutospacing="1" w:after="100" w:afterAutospacing="1"/>
            </w:pPr>
            <w:proofErr w:type="spellStart"/>
            <w:r w:rsidRPr="00CE4A73">
              <w:rPr>
                <w:rFonts w:ascii="Arial" w:hAnsi="Arial" w:cs="Arial"/>
                <w:color w:val="000000"/>
                <w:lang w:eastAsia="en-CA"/>
              </w:rPr>
              <w:t>Qiao</w:t>
            </w:r>
            <w:proofErr w:type="spellEnd"/>
            <w:r w:rsidRPr="00CE4A73">
              <w:rPr>
                <w:rFonts w:ascii="Arial" w:hAnsi="Arial" w:cs="Arial"/>
                <w:color w:val="000000"/>
                <w:lang w:eastAsia="en-CA"/>
              </w:rPr>
              <w:t xml:space="preserve"> Xiang</w:t>
            </w:r>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437D27AB" w14:textId="77777777" w:rsidR="0060256D" w:rsidRPr="00CE4A73" w:rsidRDefault="00A74524">
            <w:pPr>
              <w:spacing w:before="100" w:beforeAutospacing="1" w:after="100" w:afterAutospacing="1"/>
            </w:pPr>
            <w:hyperlink r:id="rId77" w:history="1">
              <w:r w:rsidR="0060256D" w:rsidRPr="00CE4A73">
                <w:rPr>
                  <w:rStyle w:val="Hyperlink"/>
                  <w:rFonts w:ascii="Arial" w:hAnsi="Arial" w:cs="Arial"/>
                  <w:lang w:eastAsia="en-CA"/>
                </w:rPr>
                <w:t>xiangq27@gmail.com</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33679227" w14:textId="77777777" w:rsidR="0060256D" w:rsidRPr="00CE4A73" w:rsidRDefault="0060256D">
            <w:pPr>
              <w:spacing w:before="100" w:beforeAutospacing="1" w:after="100" w:afterAutospacing="1"/>
            </w:pPr>
            <w:r w:rsidRPr="00CE4A73">
              <w:rPr>
                <w:rFonts w:ascii="Arial" w:hAnsi="Arial" w:cs="Arial"/>
                <w:color w:val="000000"/>
                <w:lang w:eastAsia="en-CA"/>
              </w:rPr>
              <w:t>Coral: Fast Data Plane Verification for Large-Scale Science Networks via Distributed, On-Device Verification</w:t>
            </w:r>
          </w:p>
        </w:tc>
      </w:tr>
      <w:tr w:rsidR="0060256D" w14:paraId="1942BF32"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59466417" w14:textId="77777777" w:rsidR="0060256D" w:rsidRPr="00CE4A73" w:rsidRDefault="0060256D">
            <w:pPr>
              <w:spacing w:before="100" w:beforeAutospacing="1" w:after="100" w:afterAutospacing="1"/>
            </w:pPr>
            <w:r w:rsidRPr="00CE4A73">
              <w:rPr>
                <w:rFonts w:ascii="Arial" w:hAnsi="Arial" w:cs="Arial"/>
                <w:color w:val="000000"/>
                <w:lang w:eastAsia="en-CA"/>
              </w:rPr>
              <w:t>NRE-013</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7C7A9B3F" w14:textId="77777777" w:rsidR="0060256D" w:rsidRPr="00CE4A73" w:rsidRDefault="0060256D">
            <w:pPr>
              <w:spacing w:before="100" w:beforeAutospacing="1" w:after="100" w:afterAutospacing="1"/>
            </w:pPr>
            <w:r w:rsidRPr="00CE4A73">
              <w:rPr>
                <w:rFonts w:ascii="Arial" w:hAnsi="Arial" w:cs="Arial"/>
                <w:color w:val="000000"/>
                <w:lang w:eastAsia="en-CA"/>
              </w:rPr>
              <w:t>Tom Lehman</w:t>
            </w:r>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06A2B860" w14:textId="77777777" w:rsidR="0060256D" w:rsidRPr="00CE4A73" w:rsidRDefault="00A74524">
            <w:pPr>
              <w:spacing w:before="100" w:beforeAutospacing="1" w:after="100" w:afterAutospacing="1"/>
            </w:pPr>
            <w:hyperlink r:id="rId78" w:history="1">
              <w:r w:rsidR="0060256D" w:rsidRPr="00CE4A73">
                <w:rPr>
                  <w:rStyle w:val="Hyperlink"/>
                  <w:rFonts w:ascii="Arial" w:hAnsi="Arial" w:cs="Arial"/>
                  <w:lang w:eastAsia="en-CA"/>
                </w:rPr>
                <w:t>tlehman@es.net</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2B87F159" w14:textId="77777777" w:rsidR="0060256D" w:rsidRPr="00CE4A73" w:rsidRDefault="0060256D">
            <w:pPr>
              <w:spacing w:before="100" w:beforeAutospacing="1" w:after="100" w:afterAutospacing="1"/>
            </w:pPr>
            <w:proofErr w:type="spellStart"/>
            <w:r w:rsidRPr="00CE4A73">
              <w:rPr>
                <w:rFonts w:ascii="Arial" w:hAnsi="Arial" w:cs="Arial"/>
                <w:color w:val="000000"/>
                <w:lang w:eastAsia="en-CA"/>
              </w:rPr>
              <w:t>AutoGOLE</w:t>
            </w:r>
            <w:proofErr w:type="spellEnd"/>
            <w:r w:rsidRPr="00CE4A73">
              <w:rPr>
                <w:rFonts w:ascii="Arial" w:hAnsi="Arial" w:cs="Arial"/>
                <w:color w:val="000000"/>
                <w:lang w:eastAsia="en-CA"/>
              </w:rPr>
              <w:t>/SENSE: End-to-End Network Services and Workflow Integration</w:t>
            </w:r>
          </w:p>
        </w:tc>
      </w:tr>
      <w:tr w:rsidR="0060256D" w14:paraId="7B1E090C"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301785B7" w14:textId="77777777" w:rsidR="0060256D" w:rsidRPr="00CE4A73" w:rsidRDefault="0060256D">
            <w:pPr>
              <w:spacing w:before="100" w:beforeAutospacing="1" w:after="100" w:afterAutospacing="1"/>
            </w:pPr>
            <w:r w:rsidRPr="00CE4A73">
              <w:rPr>
                <w:rFonts w:ascii="Arial" w:hAnsi="Arial" w:cs="Arial"/>
                <w:color w:val="000000"/>
                <w:lang w:eastAsia="en-CA"/>
              </w:rPr>
              <w:t>NRE-015</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117182F1" w14:textId="77777777" w:rsidR="0060256D" w:rsidRPr="00CE4A73" w:rsidRDefault="0060256D">
            <w:pPr>
              <w:spacing w:before="100" w:beforeAutospacing="1" w:after="100" w:afterAutospacing="1"/>
            </w:pPr>
            <w:r w:rsidRPr="00CE4A73">
              <w:rPr>
                <w:rFonts w:ascii="Arial" w:hAnsi="Arial" w:cs="Arial"/>
                <w:color w:val="000000"/>
                <w:lang w:eastAsia="en-CA"/>
              </w:rPr>
              <w:t>Tom Lehman</w:t>
            </w:r>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4AB919A3" w14:textId="77777777" w:rsidR="0060256D" w:rsidRPr="00CE4A73" w:rsidRDefault="00A74524">
            <w:pPr>
              <w:spacing w:before="100" w:beforeAutospacing="1" w:after="100" w:afterAutospacing="1"/>
            </w:pPr>
            <w:hyperlink r:id="rId79" w:history="1">
              <w:r w:rsidR="0060256D" w:rsidRPr="00CE4A73">
                <w:rPr>
                  <w:rStyle w:val="Hyperlink"/>
                  <w:rFonts w:ascii="Arial" w:hAnsi="Arial" w:cs="Arial"/>
                  <w:lang w:eastAsia="en-CA"/>
                </w:rPr>
                <w:t>tlehman@es.net</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3A1963FF" w14:textId="77777777" w:rsidR="0060256D" w:rsidRPr="00CE4A73" w:rsidRDefault="0060256D">
            <w:pPr>
              <w:spacing w:before="100" w:beforeAutospacing="1" w:after="100" w:afterAutospacing="1"/>
            </w:pPr>
            <w:r w:rsidRPr="00CE4A73">
              <w:rPr>
                <w:rFonts w:ascii="Arial" w:hAnsi="Arial" w:cs="Arial"/>
                <w:color w:val="000000"/>
                <w:lang w:eastAsia="en-CA"/>
              </w:rPr>
              <w:t xml:space="preserve">SENSE and </w:t>
            </w:r>
            <w:proofErr w:type="spellStart"/>
            <w:r w:rsidRPr="00CE4A73">
              <w:rPr>
                <w:rFonts w:ascii="Arial" w:hAnsi="Arial" w:cs="Arial"/>
                <w:color w:val="000000"/>
                <w:lang w:eastAsia="en-CA"/>
              </w:rPr>
              <w:t>Rucio</w:t>
            </w:r>
            <w:proofErr w:type="spellEnd"/>
            <w:r w:rsidRPr="00CE4A73">
              <w:rPr>
                <w:rFonts w:ascii="Arial" w:hAnsi="Arial" w:cs="Arial"/>
                <w:color w:val="000000"/>
                <w:lang w:eastAsia="en-CA"/>
              </w:rPr>
              <w:t>/FTS/</w:t>
            </w:r>
            <w:proofErr w:type="spellStart"/>
            <w:r w:rsidRPr="00CE4A73">
              <w:rPr>
                <w:rFonts w:ascii="Arial" w:hAnsi="Arial" w:cs="Arial"/>
                <w:color w:val="000000"/>
                <w:lang w:eastAsia="en-CA"/>
              </w:rPr>
              <w:t>XRootD</w:t>
            </w:r>
            <w:proofErr w:type="spellEnd"/>
            <w:r w:rsidRPr="00CE4A73">
              <w:rPr>
                <w:rFonts w:ascii="Arial" w:hAnsi="Arial" w:cs="Arial"/>
                <w:color w:val="000000"/>
                <w:lang w:eastAsia="en-CA"/>
              </w:rPr>
              <w:t xml:space="preserve"> Interoperation</w:t>
            </w:r>
          </w:p>
        </w:tc>
      </w:tr>
      <w:tr w:rsidR="0060256D" w14:paraId="68424630" w14:textId="77777777" w:rsidTr="00CE4A73">
        <w:trPr>
          <w:trHeight w:val="315"/>
        </w:trPr>
        <w:tc>
          <w:tcPr>
            <w:tcW w:w="0" w:type="auto"/>
            <w:tcBorders>
              <w:top w:val="nil"/>
              <w:left w:val="single" w:sz="8" w:space="0" w:color="CCCCCC"/>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4A4E0247" w14:textId="77777777" w:rsidR="0060256D" w:rsidRPr="00CE4A73" w:rsidRDefault="0060256D">
            <w:pPr>
              <w:spacing w:before="100" w:beforeAutospacing="1" w:after="100" w:afterAutospacing="1"/>
            </w:pPr>
            <w:r w:rsidRPr="00CE4A73">
              <w:rPr>
                <w:rFonts w:ascii="Arial" w:hAnsi="Arial" w:cs="Arial"/>
                <w:color w:val="000000"/>
                <w:lang w:eastAsia="en-CA"/>
              </w:rPr>
              <w:t>NRE-016</w:t>
            </w:r>
          </w:p>
        </w:tc>
        <w:tc>
          <w:tcPr>
            <w:tcW w:w="0" w:type="auto"/>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2DBA2D71" w14:textId="77777777" w:rsidR="0060256D" w:rsidRPr="00CE4A73" w:rsidRDefault="0060256D">
            <w:pPr>
              <w:spacing w:before="100" w:beforeAutospacing="1" w:after="100" w:afterAutospacing="1"/>
            </w:pPr>
            <w:r w:rsidRPr="00CE4A73">
              <w:rPr>
                <w:rFonts w:ascii="Arial" w:hAnsi="Arial" w:cs="Arial"/>
                <w:color w:val="000000"/>
                <w:lang w:eastAsia="en-CA"/>
              </w:rPr>
              <w:t>Marcos Schwarz</w:t>
            </w:r>
          </w:p>
        </w:tc>
        <w:tc>
          <w:tcPr>
            <w:tcW w:w="3376"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5A6E251C" w14:textId="77777777" w:rsidR="0060256D" w:rsidRPr="00CE4A73" w:rsidRDefault="00A74524">
            <w:pPr>
              <w:spacing w:before="100" w:beforeAutospacing="1" w:after="100" w:afterAutospacing="1"/>
            </w:pPr>
            <w:hyperlink r:id="rId80" w:history="1">
              <w:r w:rsidR="0060256D" w:rsidRPr="00CE4A73">
                <w:rPr>
                  <w:rStyle w:val="Hyperlink"/>
                  <w:rFonts w:ascii="Arial" w:hAnsi="Arial" w:cs="Arial"/>
                  <w:lang w:eastAsia="en-CA"/>
                </w:rPr>
                <w:t>marcos.schwarz@rnp.br</w:t>
              </w:r>
            </w:hyperlink>
          </w:p>
        </w:tc>
        <w:tc>
          <w:tcPr>
            <w:tcW w:w="5400" w:type="dxa"/>
            <w:tcBorders>
              <w:top w:val="nil"/>
              <w:left w:val="nil"/>
              <w:bottom w:val="single" w:sz="8" w:space="0" w:color="CCCCCC"/>
              <w:right w:val="single" w:sz="8" w:space="0" w:color="CCCCCC"/>
            </w:tcBorders>
            <w:shd w:val="clear" w:color="auto" w:fill="FFFFFF" w:themeFill="background1"/>
            <w:tcMar>
              <w:top w:w="0" w:type="dxa"/>
              <w:left w:w="45" w:type="dxa"/>
              <w:bottom w:w="0" w:type="dxa"/>
              <w:right w:w="45" w:type="dxa"/>
            </w:tcMar>
            <w:vAlign w:val="bottom"/>
            <w:hideMark/>
          </w:tcPr>
          <w:p w14:paraId="4E9293F0" w14:textId="77777777" w:rsidR="0060256D" w:rsidRPr="00CE4A73" w:rsidRDefault="0060256D">
            <w:pPr>
              <w:spacing w:before="100" w:beforeAutospacing="1" w:after="100" w:afterAutospacing="1"/>
            </w:pPr>
            <w:r w:rsidRPr="00CE4A73">
              <w:rPr>
                <w:rFonts w:ascii="Arial" w:hAnsi="Arial" w:cs="Arial"/>
                <w:color w:val="000000"/>
                <w:lang w:eastAsia="en-CA"/>
              </w:rPr>
              <w:t>Programmable Networking with P4, GEANT RARE/</w:t>
            </w:r>
            <w:proofErr w:type="spellStart"/>
            <w:r w:rsidRPr="00CE4A73">
              <w:rPr>
                <w:rFonts w:ascii="Arial" w:hAnsi="Arial" w:cs="Arial"/>
                <w:color w:val="000000"/>
                <w:lang w:eastAsia="en-CA"/>
              </w:rPr>
              <w:t>freeRtr</w:t>
            </w:r>
            <w:proofErr w:type="spellEnd"/>
            <w:r w:rsidRPr="00CE4A73">
              <w:rPr>
                <w:rFonts w:ascii="Arial" w:hAnsi="Arial" w:cs="Arial"/>
                <w:color w:val="000000"/>
                <w:lang w:eastAsia="en-CA"/>
              </w:rPr>
              <w:t xml:space="preserve"> and SONIC/PINS</w:t>
            </w:r>
          </w:p>
        </w:tc>
      </w:tr>
    </w:tbl>
    <w:p w14:paraId="251E8FEF" w14:textId="56CA557E" w:rsidR="0060256D" w:rsidRPr="00FB70F6" w:rsidRDefault="0060256D">
      <w:pPr>
        <w:spacing w:line="238" w:lineRule="exact"/>
        <w:sectPr w:rsidR="0060256D" w:rsidRPr="00FB70F6" w:rsidSect="00CE4A73">
          <w:pgSz w:w="12240" w:h="15840"/>
          <w:pgMar w:top="640" w:right="720" w:bottom="280" w:left="620" w:header="720" w:footer="720" w:gutter="0"/>
          <w:cols w:space="720"/>
        </w:sectPr>
      </w:pPr>
    </w:p>
    <w:p w14:paraId="20847B33" w14:textId="2507CC32" w:rsidR="00083107" w:rsidRPr="00FB70F6" w:rsidRDefault="003C4636">
      <w:pPr>
        <w:rPr>
          <w:rFonts w:ascii="Times New Roman" w:eastAsia="Times New Roman" w:hAnsi="Times New Roman" w:cs="Times New Roman"/>
          <w:sz w:val="20"/>
          <w:szCs w:val="20"/>
        </w:rPr>
      </w:pPr>
      <w:r w:rsidRPr="00E54D4F">
        <w:rPr>
          <w:noProof/>
        </w:rPr>
        <w:lastRenderedPageBreak/>
        <w:drawing>
          <wp:anchor distT="0" distB="0" distL="114300" distR="114300" simplePos="0" relativeHeight="251655168" behindDoc="0" locked="0" layoutInCell="1" allowOverlap="1" wp14:anchorId="5929509B" wp14:editId="3F15741A">
            <wp:simplePos x="0" y="0"/>
            <wp:positionH relativeFrom="margin">
              <wp:posOffset>5905500</wp:posOffset>
            </wp:positionH>
            <wp:positionV relativeFrom="paragraph">
              <wp:posOffset>0</wp:posOffset>
            </wp:positionV>
            <wp:extent cx="1101725" cy="1162050"/>
            <wp:effectExtent l="0" t="0" r="3175" b="0"/>
            <wp:wrapNone/>
            <wp:docPr id="79" name="Picture 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ogo, company nam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01725" cy="1162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557DFF5" wp14:editId="3A1ED977">
            <wp:simplePos x="0" y="0"/>
            <wp:positionH relativeFrom="column">
              <wp:posOffset>4864100</wp:posOffset>
            </wp:positionH>
            <wp:positionV relativeFrom="paragraph">
              <wp:posOffset>0</wp:posOffset>
            </wp:positionV>
            <wp:extent cx="980383" cy="1219200"/>
            <wp:effectExtent l="0" t="0" r="0" b="0"/>
            <wp:wrapNone/>
            <wp:docPr id="84" name="Picture 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Logo, company nam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84705" cy="1224574"/>
                    </a:xfrm>
                    <a:prstGeom prst="rect">
                      <a:avLst/>
                    </a:prstGeom>
                  </pic:spPr>
                </pic:pic>
              </a:graphicData>
            </a:graphic>
            <wp14:sizeRelH relativeFrom="margin">
              <wp14:pctWidth>0</wp14:pctWidth>
            </wp14:sizeRelH>
            <wp14:sizeRelV relativeFrom="margin">
              <wp14:pctHeight>0</wp14:pctHeight>
            </wp14:sizeRelV>
          </wp:anchor>
        </w:drawing>
      </w:r>
      <w:r w:rsidR="00680A72">
        <w:rPr>
          <w:noProof/>
        </w:rPr>
        <w:drawing>
          <wp:anchor distT="0" distB="0" distL="114300" distR="114300" simplePos="0" relativeHeight="251644928" behindDoc="1" locked="0" layoutInCell="1" allowOverlap="1" wp14:anchorId="7AD008DD" wp14:editId="50D02AF0">
            <wp:simplePos x="0" y="0"/>
            <wp:positionH relativeFrom="column">
              <wp:posOffset>-317500</wp:posOffset>
            </wp:positionH>
            <wp:positionV relativeFrom="paragraph">
              <wp:posOffset>0</wp:posOffset>
            </wp:positionV>
            <wp:extent cx="5168900" cy="3593465"/>
            <wp:effectExtent l="0" t="0" r="0" b="6985"/>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68900" cy="3593465"/>
                    </a:xfrm>
                    <a:prstGeom prst="rect">
                      <a:avLst/>
                    </a:prstGeom>
                    <a:noFill/>
                  </pic:spPr>
                </pic:pic>
              </a:graphicData>
            </a:graphic>
            <wp14:sizeRelH relativeFrom="margin">
              <wp14:pctWidth>0</wp14:pctWidth>
            </wp14:sizeRelH>
            <wp14:sizeRelV relativeFrom="margin">
              <wp14:pctHeight>0</wp14:pctHeight>
            </wp14:sizeRelV>
          </wp:anchor>
        </w:drawing>
      </w:r>
    </w:p>
    <w:p w14:paraId="15770FEC" w14:textId="5FF0CF80" w:rsidR="00083107" w:rsidRPr="00FB70F6" w:rsidRDefault="00083107">
      <w:pPr>
        <w:spacing w:before="11"/>
        <w:rPr>
          <w:rFonts w:ascii="Times New Roman" w:eastAsia="Times New Roman" w:hAnsi="Times New Roman" w:cs="Times New Roman"/>
          <w:sz w:val="23"/>
          <w:szCs w:val="23"/>
        </w:rPr>
      </w:pPr>
    </w:p>
    <w:p w14:paraId="13AA93A6" w14:textId="7EA2946B" w:rsidR="00083107" w:rsidRPr="00FB70F6" w:rsidRDefault="00083107">
      <w:pPr>
        <w:spacing w:before="33"/>
        <w:ind w:right="430"/>
        <w:jc w:val="right"/>
        <w:rPr>
          <w:rFonts w:ascii="Arial" w:eastAsia="Arial" w:hAnsi="Arial" w:cs="Arial"/>
          <w:sz w:val="52"/>
          <w:szCs w:val="52"/>
        </w:rPr>
      </w:pPr>
    </w:p>
    <w:p w14:paraId="11EF02A7" w14:textId="4BA4A428" w:rsidR="00083107" w:rsidRPr="00FB70F6" w:rsidRDefault="00083107">
      <w:pPr>
        <w:rPr>
          <w:rFonts w:ascii="Arial" w:eastAsia="Arial" w:hAnsi="Arial" w:cs="Arial"/>
          <w:i/>
          <w:sz w:val="52"/>
          <w:szCs w:val="52"/>
        </w:rPr>
      </w:pPr>
    </w:p>
    <w:p w14:paraId="204DD9BA" w14:textId="3B912355" w:rsidR="00083107" w:rsidRPr="00FB70F6" w:rsidRDefault="00083107">
      <w:pPr>
        <w:rPr>
          <w:rFonts w:ascii="Arial" w:eastAsia="Arial" w:hAnsi="Arial" w:cs="Arial"/>
          <w:sz w:val="20"/>
          <w:szCs w:val="20"/>
        </w:rPr>
      </w:pPr>
    </w:p>
    <w:p w14:paraId="65A67156" w14:textId="13CF5552" w:rsidR="00083107" w:rsidRPr="00FB70F6" w:rsidRDefault="002F3D1F">
      <w:pPr>
        <w:rPr>
          <w:rFonts w:ascii="Arial" w:eastAsia="Arial" w:hAnsi="Arial" w:cs="Arial"/>
          <w:sz w:val="20"/>
          <w:szCs w:val="20"/>
        </w:rPr>
      </w:pPr>
      <w:r>
        <w:rPr>
          <w:noProof/>
        </w:rPr>
        <w:drawing>
          <wp:anchor distT="0" distB="0" distL="114300" distR="114300" simplePos="0" relativeHeight="251675648" behindDoc="0" locked="0" layoutInCell="1" allowOverlap="1" wp14:anchorId="6E5153D3" wp14:editId="1421B95F">
            <wp:simplePos x="0" y="0"/>
            <wp:positionH relativeFrom="page">
              <wp:posOffset>6286500</wp:posOffset>
            </wp:positionH>
            <wp:positionV relativeFrom="paragraph">
              <wp:posOffset>29210</wp:posOffset>
            </wp:positionV>
            <wp:extent cx="1270000" cy="1054100"/>
            <wp:effectExtent l="0" t="0" r="6350" b="0"/>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70000" cy="1054100"/>
                    </a:xfrm>
                    <a:prstGeom prst="rect">
                      <a:avLst/>
                    </a:prstGeom>
                  </pic:spPr>
                </pic:pic>
              </a:graphicData>
            </a:graphic>
            <wp14:sizeRelH relativeFrom="margin">
              <wp14:pctWidth>0</wp14:pctWidth>
            </wp14:sizeRelH>
            <wp14:sizeRelV relativeFrom="margin">
              <wp14:pctHeight>0</wp14:pctHeight>
            </wp14:sizeRelV>
          </wp:anchor>
        </w:drawing>
      </w:r>
      <w:r w:rsidRPr="00E50397">
        <w:rPr>
          <w:noProof/>
        </w:rPr>
        <w:drawing>
          <wp:anchor distT="0" distB="0" distL="114300" distR="114300" simplePos="0" relativeHeight="251654144" behindDoc="0" locked="0" layoutInCell="1" allowOverlap="1" wp14:anchorId="7930CA2B" wp14:editId="681544BA">
            <wp:simplePos x="0" y="0"/>
            <wp:positionH relativeFrom="margin">
              <wp:posOffset>4800600</wp:posOffset>
            </wp:positionH>
            <wp:positionV relativeFrom="paragraph">
              <wp:posOffset>3810</wp:posOffset>
            </wp:positionV>
            <wp:extent cx="1033145" cy="1092200"/>
            <wp:effectExtent l="0" t="0" r="0" b="0"/>
            <wp:wrapNone/>
            <wp:docPr id="78" name="Picture 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o&#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33145" cy="1092200"/>
                    </a:xfrm>
                    <a:prstGeom prst="rect">
                      <a:avLst/>
                    </a:prstGeom>
                  </pic:spPr>
                </pic:pic>
              </a:graphicData>
            </a:graphic>
            <wp14:sizeRelH relativeFrom="margin">
              <wp14:pctWidth>0</wp14:pctWidth>
            </wp14:sizeRelH>
            <wp14:sizeRelV relativeFrom="margin">
              <wp14:pctHeight>0</wp14:pctHeight>
            </wp14:sizeRelV>
          </wp:anchor>
        </w:drawing>
      </w:r>
    </w:p>
    <w:p w14:paraId="3D56D5FF" w14:textId="4644823C" w:rsidR="00083107" w:rsidRPr="00FB70F6" w:rsidRDefault="00083107">
      <w:pPr>
        <w:rPr>
          <w:rFonts w:ascii="Arial" w:eastAsia="Arial" w:hAnsi="Arial" w:cs="Arial"/>
          <w:sz w:val="20"/>
          <w:szCs w:val="20"/>
        </w:rPr>
      </w:pPr>
    </w:p>
    <w:p w14:paraId="475C64BD" w14:textId="5CF51CC4" w:rsidR="00083107" w:rsidRPr="00FB70F6" w:rsidRDefault="00083107">
      <w:pPr>
        <w:rPr>
          <w:rFonts w:ascii="Arial" w:eastAsia="Arial" w:hAnsi="Arial" w:cs="Arial"/>
          <w:sz w:val="20"/>
          <w:szCs w:val="20"/>
        </w:rPr>
      </w:pPr>
    </w:p>
    <w:p w14:paraId="3E917CFA" w14:textId="467B59A3" w:rsidR="00083107" w:rsidRPr="00FB70F6" w:rsidRDefault="001D71B8">
      <w:pPr>
        <w:spacing w:before="7"/>
        <w:rPr>
          <w:rFonts w:ascii="Arial" w:eastAsia="Arial" w:hAnsi="Arial" w:cs="Arial"/>
          <w:sz w:val="25"/>
          <w:szCs w:val="25"/>
        </w:rPr>
      </w:pPr>
      <w:r>
        <w:rPr>
          <w:rFonts w:ascii="Arial" w:eastAsia="Arial" w:hAnsi="Arial" w:cs="Arial"/>
          <w:noProof/>
          <w:sz w:val="25"/>
          <w:szCs w:val="25"/>
        </w:rPr>
        <w:drawing>
          <wp:anchor distT="0" distB="0" distL="114300" distR="114300" simplePos="0" relativeHeight="251657216" behindDoc="1" locked="0" layoutInCell="1" allowOverlap="1" wp14:anchorId="48A54F11" wp14:editId="66E4E928">
            <wp:simplePos x="0" y="0"/>
            <wp:positionH relativeFrom="margin">
              <wp:posOffset>2051050</wp:posOffset>
            </wp:positionH>
            <wp:positionV relativeFrom="paragraph">
              <wp:posOffset>670560</wp:posOffset>
            </wp:positionV>
            <wp:extent cx="1259840" cy="1250950"/>
            <wp:effectExtent l="0" t="0" r="0" b="6350"/>
            <wp:wrapNone/>
            <wp:docPr id="85"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4" descr="A picture containing text&#10;&#10;Description automatically generated"/>
                    <pic:cNvPicPr>
                      <a:picLocks noChangeAspect="1" noChangeArrowheads="1"/>
                    </pic:cNvPicPr>
                  </pic:nvPicPr>
                  <pic:blipFill rotWithShape="1">
                    <a:blip r:embed="rId86">
                      <a:extLst>
                        <a:ext uri="{28A0092B-C50C-407E-A947-70E740481C1C}">
                          <a14:useLocalDpi xmlns:a14="http://schemas.microsoft.com/office/drawing/2010/main" val="0"/>
                        </a:ext>
                      </a:extLst>
                    </a:blip>
                    <a:srcRect t="46987" b="25687"/>
                    <a:stretch/>
                  </pic:blipFill>
                  <pic:spPr bwMode="auto">
                    <a:xfrm>
                      <a:off x="0" y="0"/>
                      <a:ext cx="125984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D1F" w:rsidRPr="00E50397">
        <w:rPr>
          <w:i/>
          <w:iCs/>
          <w:noProof/>
        </w:rPr>
        <w:drawing>
          <wp:anchor distT="0" distB="0" distL="114300" distR="114300" simplePos="0" relativeHeight="251652096" behindDoc="0" locked="0" layoutInCell="1" allowOverlap="1" wp14:anchorId="44C56DA5" wp14:editId="46E1E603">
            <wp:simplePos x="0" y="0"/>
            <wp:positionH relativeFrom="column">
              <wp:posOffset>5880100</wp:posOffset>
            </wp:positionH>
            <wp:positionV relativeFrom="paragraph">
              <wp:posOffset>695960</wp:posOffset>
            </wp:positionV>
            <wp:extent cx="1143000" cy="1141730"/>
            <wp:effectExtent l="0" t="0" r="0" b="1270"/>
            <wp:wrapNone/>
            <wp:docPr id="73" name="Picture 73" descr="icai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cair_log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58" cy="1141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D1F">
        <w:rPr>
          <w:noProof/>
        </w:rPr>
        <w:drawing>
          <wp:anchor distT="0" distB="0" distL="114300" distR="114300" simplePos="0" relativeHeight="251659264" behindDoc="0" locked="0" layoutInCell="1" allowOverlap="1" wp14:anchorId="61BEEF07" wp14:editId="6046B7E9">
            <wp:simplePos x="0" y="0"/>
            <wp:positionH relativeFrom="column">
              <wp:posOffset>4514215</wp:posOffset>
            </wp:positionH>
            <wp:positionV relativeFrom="paragraph">
              <wp:posOffset>683260</wp:posOffset>
            </wp:positionV>
            <wp:extent cx="1319047" cy="1136650"/>
            <wp:effectExtent l="0" t="0" r="0" b="6350"/>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19047" cy="1136650"/>
                    </a:xfrm>
                    <a:prstGeom prst="rect">
                      <a:avLst/>
                    </a:prstGeom>
                  </pic:spPr>
                </pic:pic>
              </a:graphicData>
            </a:graphic>
            <wp14:sizeRelH relativeFrom="margin">
              <wp14:pctWidth>0</wp14:pctWidth>
            </wp14:sizeRelH>
            <wp14:sizeRelV relativeFrom="margin">
              <wp14:pctHeight>0</wp14:pctHeight>
            </wp14:sizeRelV>
          </wp:anchor>
        </w:drawing>
      </w:r>
      <w:r w:rsidR="002F3D1F" w:rsidRPr="00F52D65">
        <w:rPr>
          <w:noProof/>
        </w:rPr>
        <w:drawing>
          <wp:anchor distT="0" distB="0" distL="114300" distR="114300" simplePos="0" relativeHeight="251676672" behindDoc="0" locked="0" layoutInCell="1" allowOverlap="1" wp14:anchorId="1E42E91B" wp14:editId="360B832F">
            <wp:simplePos x="0" y="0"/>
            <wp:positionH relativeFrom="column">
              <wp:posOffset>3314701</wp:posOffset>
            </wp:positionH>
            <wp:positionV relativeFrom="paragraph">
              <wp:posOffset>683260</wp:posOffset>
            </wp:positionV>
            <wp:extent cx="1250950" cy="1187329"/>
            <wp:effectExtent l="0" t="0" r="6350" b="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55834" cy="1191965"/>
                    </a:xfrm>
                    <a:prstGeom prst="rect">
                      <a:avLst/>
                    </a:prstGeom>
                  </pic:spPr>
                </pic:pic>
              </a:graphicData>
            </a:graphic>
            <wp14:sizeRelH relativeFrom="margin">
              <wp14:pctWidth>0</wp14:pctWidth>
            </wp14:sizeRelH>
            <wp14:sizeRelV relativeFrom="margin">
              <wp14:pctHeight>0</wp14:pctHeight>
            </wp14:sizeRelV>
          </wp:anchor>
        </w:drawing>
      </w:r>
    </w:p>
    <w:p w14:paraId="6E74663F" w14:textId="77777777" w:rsidR="00083107" w:rsidRPr="00FB70F6" w:rsidRDefault="00083107">
      <w:pPr>
        <w:rPr>
          <w:rFonts w:ascii="Arial" w:eastAsia="Arial" w:hAnsi="Arial" w:cs="Arial"/>
          <w:sz w:val="25"/>
          <w:szCs w:val="25"/>
        </w:rPr>
        <w:sectPr w:rsidR="00083107" w:rsidRPr="00FB70F6">
          <w:pgSz w:w="12240" w:h="15840"/>
          <w:pgMar w:top="500" w:right="820" w:bottom="280" w:left="720" w:header="720" w:footer="720" w:gutter="0"/>
          <w:cols w:space="720"/>
        </w:sectPr>
      </w:pPr>
    </w:p>
    <w:p w14:paraId="02838084" w14:textId="71C9E8AF" w:rsidR="00083107" w:rsidRPr="00FB70F6" w:rsidRDefault="002F3D1F">
      <w:pPr>
        <w:spacing w:before="48"/>
        <w:ind w:left="362"/>
        <w:rPr>
          <w:rFonts w:ascii="Times New Roman" w:eastAsia="Times New Roman" w:hAnsi="Times New Roman" w:cs="Times New Roman"/>
          <w:sz w:val="40"/>
          <w:szCs w:val="40"/>
        </w:rPr>
      </w:pPr>
      <w:r w:rsidRPr="000E375F">
        <w:rPr>
          <w:noProof/>
        </w:rPr>
        <w:drawing>
          <wp:anchor distT="0" distB="0" distL="114300" distR="114300" simplePos="0" relativeHeight="251661312" behindDoc="0" locked="0" layoutInCell="1" allowOverlap="1" wp14:anchorId="5F1FC195" wp14:editId="7698232B">
            <wp:simplePos x="0" y="0"/>
            <wp:positionH relativeFrom="column">
              <wp:posOffset>-292099</wp:posOffset>
            </wp:positionH>
            <wp:positionV relativeFrom="paragraph">
              <wp:posOffset>432435</wp:posOffset>
            </wp:positionV>
            <wp:extent cx="1068032" cy="1301750"/>
            <wp:effectExtent l="0" t="0" r="0" b="0"/>
            <wp:wrapNone/>
            <wp:docPr id="99" name="Picture 9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logo&#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94884" cy="1334478"/>
                    </a:xfrm>
                    <a:prstGeom prst="rect">
                      <a:avLst/>
                    </a:prstGeom>
                  </pic:spPr>
                </pic:pic>
              </a:graphicData>
            </a:graphic>
            <wp14:sizeRelH relativeFrom="margin">
              <wp14:pctWidth>0</wp14:pctWidth>
            </wp14:sizeRelH>
            <wp14:sizeRelV relativeFrom="margin">
              <wp14:pctHeight>0</wp14:pctHeight>
            </wp14:sizeRelV>
          </wp:anchor>
        </w:drawing>
      </w:r>
      <w:r w:rsidR="00CD5275" w:rsidRPr="00FB70F6">
        <w:rPr>
          <w:rFonts w:ascii="Times New Roman"/>
          <w:color w:val="E8F4F7"/>
          <w:w w:val="65"/>
          <w:sz w:val="40"/>
        </w:rPr>
        <w:t xml:space="preserve">A M </w:t>
      </w:r>
      <w:r w:rsidR="00CD5275" w:rsidRPr="00FB70F6">
        <w:rPr>
          <w:rFonts w:ascii="Times New Roman"/>
          <w:color w:val="D3E4F4"/>
          <w:w w:val="65"/>
          <w:sz w:val="40"/>
        </w:rPr>
        <w:t>LI G H T</w:t>
      </w:r>
    </w:p>
    <w:p w14:paraId="09E604B9" w14:textId="547EC015" w:rsidR="00083107" w:rsidRPr="00FB70F6" w:rsidRDefault="00CD5275">
      <w:pPr>
        <w:tabs>
          <w:tab w:val="left" w:pos="1401"/>
        </w:tabs>
        <w:spacing w:before="16"/>
        <w:ind w:left="275"/>
        <w:rPr>
          <w:rFonts w:ascii="Times New Roman" w:eastAsia="Times New Roman" w:hAnsi="Times New Roman" w:cs="Times New Roman"/>
          <w:sz w:val="10"/>
          <w:szCs w:val="10"/>
        </w:rPr>
      </w:pPr>
      <w:r w:rsidRPr="00FB70F6">
        <w:rPr>
          <w:rFonts w:ascii="Times New Roman" w:eastAsia="Times New Roman" w:hAnsi="Times New Roman" w:cs="Times New Roman"/>
          <w:color w:val="6B707E"/>
          <w:w w:val="205"/>
          <w:sz w:val="11"/>
          <w:szCs w:val="11"/>
        </w:rPr>
        <w:t>•</w:t>
      </w:r>
      <w:proofErr w:type="gramStart"/>
      <w:r w:rsidRPr="00FB70F6">
        <w:rPr>
          <w:rFonts w:ascii="Times New Roman" w:eastAsia="Times New Roman" w:hAnsi="Times New Roman" w:cs="Times New Roman"/>
          <w:color w:val="8E959E"/>
          <w:w w:val="205"/>
          <w:sz w:val="11"/>
          <w:szCs w:val="11"/>
        </w:rPr>
        <w:t>t  •</w:t>
      </w:r>
      <w:proofErr w:type="gramEnd"/>
      <w:r w:rsidRPr="00FB70F6">
        <w:rPr>
          <w:rFonts w:ascii="Times New Roman" w:eastAsia="Times New Roman" w:hAnsi="Times New Roman" w:cs="Times New Roman"/>
          <w:color w:val="8E959E"/>
          <w:w w:val="205"/>
          <w:sz w:val="11"/>
          <w:szCs w:val="11"/>
        </w:rPr>
        <w:t xml:space="preserve">• </w:t>
      </w:r>
      <w:r w:rsidRPr="00FB70F6">
        <w:rPr>
          <w:rFonts w:ascii="Times New Roman" w:eastAsia="Times New Roman" w:hAnsi="Times New Roman" w:cs="Times New Roman"/>
          <w:color w:val="8E959E"/>
          <w:w w:val="200"/>
          <w:sz w:val="11"/>
          <w:szCs w:val="11"/>
        </w:rPr>
        <w:t xml:space="preserve">.. </w:t>
      </w:r>
      <w:proofErr w:type="spellStart"/>
      <w:r w:rsidRPr="00FB70F6">
        <w:rPr>
          <w:rFonts w:ascii="Times New Roman" w:eastAsia="Times New Roman" w:hAnsi="Times New Roman" w:cs="Times New Roman"/>
          <w:color w:val="8E959E"/>
          <w:w w:val="165"/>
          <w:sz w:val="10"/>
          <w:szCs w:val="10"/>
        </w:rPr>
        <w:t>tC</w:t>
      </w:r>
      <w:proofErr w:type="spellEnd"/>
      <w:r w:rsidRPr="00FB70F6">
        <w:rPr>
          <w:rFonts w:ascii="Times New Roman" w:eastAsia="Times New Roman" w:hAnsi="Times New Roman" w:cs="Times New Roman"/>
          <w:color w:val="8E959E"/>
          <w:w w:val="165"/>
          <w:sz w:val="10"/>
          <w:szCs w:val="10"/>
        </w:rPr>
        <w:tab/>
      </w:r>
      <w:r w:rsidRPr="00FB70F6">
        <w:rPr>
          <w:rFonts w:ascii="Times New Roman" w:eastAsia="Times New Roman" w:hAnsi="Times New Roman" w:cs="Times New Roman"/>
          <w:color w:val="A5AEB5"/>
          <w:w w:val="525"/>
          <w:sz w:val="10"/>
          <w:szCs w:val="10"/>
        </w:rPr>
        <w:t xml:space="preserve">' </w:t>
      </w:r>
      <w:r w:rsidRPr="00FB70F6">
        <w:rPr>
          <w:rFonts w:ascii="Times New Roman" w:eastAsia="Times New Roman" w:hAnsi="Times New Roman" w:cs="Times New Roman"/>
          <w:color w:val="8E959E"/>
          <w:w w:val="135"/>
          <w:sz w:val="10"/>
          <w:szCs w:val="10"/>
        </w:rPr>
        <w:t>IU</w:t>
      </w:r>
    </w:p>
    <w:p w14:paraId="584FEC99" w14:textId="3E179804" w:rsidR="00083107" w:rsidRPr="00FB70F6" w:rsidRDefault="001D71B8">
      <w:pPr>
        <w:spacing w:before="4"/>
        <w:rPr>
          <w:rFonts w:ascii="Times New Roman" w:eastAsia="Times New Roman" w:hAnsi="Times New Roman" w:cs="Times New Roman"/>
          <w:sz w:val="96"/>
          <w:szCs w:val="96"/>
        </w:rPr>
      </w:pPr>
      <w:r w:rsidRPr="00E50397">
        <w:rPr>
          <w:i/>
          <w:iCs/>
          <w:noProof/>
        </w:rPr>
        <mc:AlternateContent>
          <mc:Choice Requires="wpg">
            <w:drawing>
              <wp:anchor distT="0" distB="0" distL="114300" distR="114300" simplePos="0" relativeHeight="251653120" behindDoc="0" locked="0" layoutInCell="1" allowOverlap="1" wp14:anchorId="4053304B" wp14:editId="52BD038D">
                <wp:simplePos x="0" y="0"/>
                <wp:positionH relativeFrom="column">
                  <wp:posOffset>-196850</wp:posOffset>
                </wp:positionH>
                <wp:positionV relativeFrom="paragraph">
                  <wp:posOffset>942975</wp:posOffset>
                </wp:positionV>
                <wp:extent cx="1301750" cy="1047750"/>
                <wp:effectExtent l="0" t="0" r="0" b="0"/>
                <wp:wrapNone/>
                <wp:docPr id="77" name="Group 77"/>
                <wp:cNvGraphicFramePr/>
                <a:graphic xmlns:a="http://schemas.openxmlformats.org/drawingml/2006/main">
                  <a:graphicData uri="http://schemas.microsoft.com/office/word/2010/wordprocessingGroup">
                    <wpg:wgp>
                      <wpg:cNvGrpSpPr/>
                      <wpg:grpSpPr>
                        <a:xfrm>
                          <a:off x="0" y="0"/>
                          <a:ext cx="1301750" cy="1047750"/>
                          <a:chOff x="0" y="0"/>
                          <a:chExt cx="1841500" cy="954405"/>
                        </a:xfrm>
                      </wpg:grpSpPr>
                      <pic:pic xmlns:pic="http://schemas.openxmlformats.org/drawingml/2006/picture">
                        <pic:nvPicPr>
                          <pic:cNvPr id="74" name="Picture 74" descr="Logo, company name&#10;&#10;Description automatically generated"/>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41500" cy="604520"/>
                          </a:xfrm>
                          <a:prstGeom prst="rect">
                            <a:avLst/>
                          </a:prstGeom>
                        </pic:spPr>
                      </pic:pic>
                      <pic:pic xmlns:pic="http://schemas.openxmlformats.org/drawingml/2006/picture">
                        <pic:nvPicPr>
                          <pic:cNvPr id="76" name="Picture 76" descr="Icon&#10;&#10;Description automatically generated with medium confidence"/>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8100" y="590550"/>
                            <a:ext cx="1066800" cy="363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773597" id="Group 77" o:spid="_x0000_s1026" style="position:absolute;margin-left:-15.5pt;margin-top:74.25pt;width:102.5pt;height:82.5pt;z-index:251653120;mso-width-relative:margin;mso-height-relative:margin" coordsize="18415,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">
                <v:shape id="Picture 74" o:spid="_x0000_s1027" type="#_x0000_t75" alt="Logo, company name&#10;&#10;Description automatically generated" style="position:absolute;width:18415;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">
                  <v:imagedata r:id="rId93" o:title="Logo, company name&#10;&#10;Description automatically generated"/>
                </v:shape>
                <v:shape id="Picture 76" o:spid="_x0000_s1028" type="#_x0000_t75" alt="Icon&#10;&#10;Description automatically generated with medium confidence" style="position:absolute;left:381;top:5905;width:10668;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">
                  <v:imagedata r:id="rId94" o:title="Icon&#10;&#10;Description automatically generated with medium confidence"/>
                </v:shape>
              </v:group>
            </w:pict>
          </mc:Fallback>
        </mc:AlternateContent>
      </w:r>
      <w:r w:rsidR="00470BEB">
        <w:rPr>
          <w:noProof/>
        </w:rPr>
        <mc:AlternateContent>
          <mc:Choice Requires="wpg">
            <w:drawing>
              <wp:anchor distT="0" distB="0" distL="114300" distR="114300" simplePos="0" relativeHeight="251646976" behindDoc="1" locked="0" layoutInCell="1" allowOverlap="1" wp14:anchorId="26808974" wp14:editId="150BD4FC">
                <wp:simplePos x="0" y="0"/>
                <wp:positionH relativeFrom="column">
                  <wp:posOffset>-278130</wp:posOffset>
                </wp:positionH>
                <wp:positionV relativeFrom="paragraph">
                  <wp:posOffset>319405</wp:posOffset>
                </wp:positionV>
                <wp:extent cx="1270" cy="942340"/>
                <wp:effectExtent l="0" t="0" r="36830" b="1016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42340"/>
                          <a:chOff x="887" y="5262"/>
                          <a:chExt cx="2" cy="1484"/>
                        </a:xfrm>
                      </wpg:grpSpPr>
                      <wps:wsp>
                        <wps:cNvPr id="7" name="Freeform 12"/>
                        <wps:cNvSpPr>
                          <a:spLocks/>
                        </wps:cNvSpPr>
                        <wps:spPr bwMode="auto">
                          <a:xfrm>
                            <a:off x="887" y="5262"/>
                            <a:ext cx="2" cy="1484"/>
                          </a:xfrm>
                          <a:custGeom>
                            <a:avLst/>
                            <a:gdLst>
                              <a:gd name="T0" fmla="+- 0 6745 5262"/>
                              <a:gd name="T1" fmla="*/ 6745 h 1484"/>
                              <a:gd name="T2" fmla="+- 0 5262 5262"/>
                              <a:gd name="T3" fmla="*/ 5262 h 1484"/>
                            </a:gdLst>
                            <a:ahLst/>
                            <a:cxnLst>
                              <a:cxn ang="0">
                                <a:pos x="0" y="T1"/>
                              </a:cxn>
                              <a:cxn ang="0">
                                <a:pos x="0" y="T3"/>
                              </a:cxn>
                            </a:cxnLst>
                            <a:rect l="0" t="0" r="r" b="b"/>
                            <a:pathLst>
                              <a:path h="1484">
                                <a:moveTo>
                                  <a:pt x="0" y="1483"/>
                                </a:moveTo>
                                <a:lnTo>
                                  <a:pt x="0" y="0"/>
                                </a:lnTo>
                              </a:path>
                            </a:pathLst>
                          </a:custGeom>
                          <a:noFill/>
                          <a:ln w="1374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F882200" id="Group 11" o:spid="_x0000_s1026" style="position:absolute;margin-left:-21.9pt;margin-top:25.15pt;width:.1pt;height:74.2pt;z-index:-251669504" coordorigin="887,5262" coordsize="2,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">
                <v:shape id="Freeform 12" o:spid="_x0000_s1027" style="position:absolute;left:887;top:5262;width:2;height:1484;visibility:visible;mso-wrap-style:square;v-text-anchor:top" coordsize="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" path="m,1483l,e" filled="f" strokecolor="#979797" strokeweight=".38178mm">
                  <v:path arrowok="t" o:connecttype="custom" o:connectlocs="0,6745;0,5262" o:connectangles="0,0"/>
                </v:shape>
              </v:group>
            </w:pict>
          </mc:Fallback>
        </mc:AlternateContent>
      </w:r>
      <w:r w:rsidR="00470BEB">
        <w:rPr>
          <w:noProof/>
        </w:rPr>
        <mc:AlternateContent>
          <mc:Choice Requires="wpg">
            <w:drawing>
              <wp:anchor distT="0" distB="0" distL="114300" distR="114300" simplePos="0" relativeHeight="251648000" behindDoc="1" locked="0" layoutInCell="1" allowOverlap="1" wp14:anchorId="5C88B559" wp14:editId="376EAA09">
                <wp:simplePos x="0" y="0"/>
                <wp:positionH relativeFrom="column">
                  <wp:posOffset>-156210</wp:posOffset>
                </wp:positionH>
                <wp:positionV relativeFrom="paragraph">
                  <wp:posOffset>715645</wp:posOffset>
                </wp:positionV>
                <wp:extent cx="457200" cy="342265"/>
                <wp:effectExtent l="0" t="0" r="0" b="635"/>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265"/>
                          <a:chOff x="1079" y="5886"/>
                          <a:chExt cx="720" cy="539"/>
                        </a:xfrm>
                      </wpg:grpSpPr>
                      <wps:wsp>
                        <wps:cNvPr id="11" name="Freeform 8"/>
                        <wps:cNvSpPr>
                          <a:spLocks/>
                        </wps:cNvSpPr>
                        <wps:spPr bwMode="auto">
                          <a:xfrm>
                            <a:off x="1079" y="5886"/>
                            <a:ext cx="720" cy="539"/>
                          </a:xfrm>
                          <a:custGeom>
                            <a:avLst/>
                            <a:gdLst>
                              <a:gd name="T0" fmla="+- 0 1079 1079"/>
                              <a:gd name="T1" fmla="*/ T0 w 720"/>
                              <a:gd name="T2" fmla="+- 0 5886 5886"/>
                              <a:gd name="T3" fmla="*/ 5886 h 539"/>
                              <a:gd name="T4" fmla="+- 0 1798 1079"/>
                              <a:gd name="T5" fmla="*/ T4 w 720"/>
                              <a:gd name="T6" fmla="+- 0 5886 5886"/>
                              <a:gd name="T7" fmla="*/ 5886 h 539"/>
                              <a:gd name="T8" fmla="+- 0 1798 1079"/>
                              <a:gd name="T9" fmla="*/ T8 w 720"/>
                              <a:gd name="T10" fmla="+- 0 6424 5886"/>
                              <a:gd name="T11" fmla="*/ 6424 h 539"/>
                              <a:gd name="T12" fmla="+- 0 1079 1079"/>
                              <a:gd name="T13" fmla="*/ T12 w 720"/>
                              <a:gd name="T14" fmla="+- 0 6424 5886"/>
                              <a:gd name="T15" fmla="*/ 6424 h 539"/>
                              <a:gd name="T16" fmla="+- 0 1079 1079"/>
                              <a:gd name="T17" fmla="*/ T16 w 720"/>
                              <a:gd name="T18" fmla="+- 0 5886 5886"/>
                              <a:gd name="T19" fmla="*/ 5886 h 539"/>
                            </a:gdLst>
                            <a:ahLst/>
                            <a:cxnLst>
                              <a:cxn ang="0">
                                <a:pos x="T1" y="T3"/>
                              </a:cxn>
                              <a:cxn ang="0">
                                <a:pos x="T5" y="T7"/>
                              </a:cxn>
                              <a:cxn ang="0">
                                <a:pos x="T9" y="T11"/>
                              </a:cxn>
                              <a:cxn ang="0">
                                <a:pos x="T13" y="T15"/>
                              </a:cxn>
                              <a:cxn ang="0">
                                <a:pos x="T17" y="T19"/>
                              </a:cxn>
                            </a:cxnLst>
                            <a:rect l="0" t="0" r="r" b="b"/>
                            <a:pathLst>
                              <a:path w="720" h="539">
                                <a:moveTo>
                                  <a:pt x="0" y="0"/>
                                </a:moveTo>
                                <a:lnTo>
                                  <a:pt x="719" y="0"/>
                                </a:lnTo>
                                <a:lnTo>
                                  <a:pt x="719" y="538"/>
                                </a:lnTo>
                                <a:lnTo>
                                  <a:pt x="0" y="538"/>
                                </a:lnTo>
                                <a:lnTo>
                                  <a:pt x="0" y="0"/>
                                </a:lnTo>
                                <a:close/>
                              </a:path>
                            </a:pathLst>
                          </a:custGeom>
                          <a:solidFill>
                            <a:srgbClr val="0C33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3B72911" id="Group 7" o:spid="_x0000_s1026" style="position:absolute;margin-left:-12.3pt;margin-top:56.35pt;width:36pt;height:26.95pt;z-index:-11816" coordorigin="1079,5886" coordsize="720,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">
                <v:shape id="Freeform 8" o:spid="_x0000_s1027" style="position:absolute;left:1079;top:5886;width:720;height:539;visibility:visible;mso-wrap-style:square;v-text-anchor:top" coordsize="72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" path="m,l719,r,538l,538,,xe" fillcolor="#0c3360" stroked="f">
                  <v:path arrowok="t" o:connecttype="custom" o:connectlocs="0,5886;719,5886;719,6424;0,6424;0,5886" o:connectangles="0,0,0,0,0"/>
                </v:shape>
              </v:group>
            </w:pict>
          </mc:Fallback>
        </mc:AlternateContent>
      </w:r>
      <w:r w:rsidR="00470BEB">
        <w:rPr>
          <w:noProof/>
        </w:rPr>
        <mc:AlternateContent>
          <mc:Choice Requires="wpg">
            <w:drawing>
              <wp:anchor distT="0" distB="0" distL="114300" distR="114300" simplePos="0" relativeHeight="251649024" behindDoc="1" locked="0" layoutInCell="1" allowOverlap="1" wp14:anchorId="2E0D277E" wp14:editId="2B7DF39D">
                <wp:simplePos x="0" y="0"/>
                <wp:positionH relativeFrom="column">
                  <wp:posOffset>338455</wp:posOffset>
                </wp:positionH>
                <wp:positionV relativeFrom="paragraph">
                  <wp:posOffset>715645</wp:posOffset>
                </wp:positionV>
                <wp:extent cx="236220" cy="342265"/>
                <wp:effectExtent l="0" t="0" r="0" b="63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342265"/>
                          <a:chOff x="1858" y="5886"/>
                          <a:chExt cx="372" cy="539"/>
                        </a:xfrm>
                      </wpg:grpSpPr>
                      <wps:wsp>
                        <wps:cNvPr id="13" name="Freeform 6"/>
                        <wps:cNvSpPr>
                          <a:spLocks/>
                        </wps:cNvSpPr>
                        <wps:spPr bwMode="auto">
                          <a:xfrm>
                            <a:off x="1858" y="5886"/>
                            <a:ext cx="372" cy="539"/>
                          </a:xfrm>
                          <a:custGeom>
                            <a:avLst/>
                            <a:gdLst>
                              <a:gd name="T0" fmla="+- 0 1858 1858"/>
                              <a:gd name="T1" fmla="*/ T0 w 372"/>
                              <a:gd name="T2" fmla="+- 0 5886 5886"/>
                              <a:gd name="T3" fmla="*/ 5886 h 539"/>
                              <a:gd name="T4" fmla="+- 0 2230 1858"/>
                              <a:gd name="T5" fmla="*/ T4 w 372"/>
                              <a:gd name="T6" fmla="+- 0 5886 5886"/>
                              <a:gd name="T7" fmla="*/ 5886 h 539"/>
                              <a:gd name="T8" fmla="+- 0 2230 1858"/>
                              <a:gd name="T9" fmla="*/ T8 w 372"/>
                              <a:gd name="T10" fmla="+- 0 6424 5886"/>
                              <a:gd name="T11" fmla="*/ 6424 h 539"/>
                              <a:gd name="T12" fmla="+- 0 1858 1858"/>
                              <a:gd name="T13" fmla="*/ T12 w 372"/>
                              <a:gd name="T14" fmla="+- 0 6424 5886"/>
                              <a:gd name="T15" fmla="*/ 6424 h 539"/>
                              <a:gd name="T16" fmla="+- 0 1858 1858"/>
                              <a:gd name="T17" fmla="*/ T16 w 372"/>
                              <a:gd name="T18" fmla="+- 0 5886 5886"/>
                              <a:gd name="T19" fmla="*/ 5886 h 539"/>
                            </a:gdLst>
                            <a:ahLst/>
                            <a:cxnLst>
                              <a:cxn ang="0">
                                <a:pos x="T1" y="T3"/>
                              </a:cxn>
                              <a:cxn ang="0">
                                <a:pos x="T5" y="T7"/>
                              </a:cxn>
                              <a:cxn ang="0">
                                <a:pos x="T9" y="T11"/>
                              </a:cxn>
                              <a:cxn ang="0">
                                <a:pos x="T13" y="T15"/>
                              </a:cxn>
                              <a:cxn ang="0">
                                <a:pos x="T17" y="T19"/>
                              </a:cxn>
                            </a:cxnLst>
                            <a:rect l="0" t="0" r="r" b="b"/>
                            <a:pathLst>
                              <a:path w="372" h="539">
                                <a:moveTo>
                                  <a:pt x="0" y="0"/>
                                </a:moveTo>
                                <a:lnTo>
                                  <a:pt x="372" y="0"/>
                                </a:lnTo>
                                <a:lnTo>
                                  <a:pt x="372" y="538"/>
                                </a:lnTo>
                                <a:lnTo>
                                  <a:pt x="0" y="538"/>
                                </a:lnTo>
                                <a:lnTo>
                                  <a:pt x="0" y="0"/>
                                </a:lnTo>
                                <a:close/>
                              </a:path>
                            </a:pathLst>
                          </a:custGeom>
                          <a:solidFill>
                            <a:srgbClr val="2F4F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0FF3F4D" id="Group 5" o:spid="_x0000_s1026" style="position:absolute;margin-left:26.65pt;margin-top:56.35pt;width:18.6pt;height:26.95pt;z-index:-10792" coordorigin="1858,5886" coordsize="37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">
                <v:shape id="Freeform 6" o:spid="_x0000_s1027" style="position:absolute;left:1858;top:5886;width:372;height:539;visibility:visible;mso-wrap-style:square;v-text-anchor:top" coordsize="37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" path="m,l372,r,538l,538,,xe" fillcolor="#2f4f75" stroked="f">
                  <v:path arrowok="t" o:connecttype="custom" o:connectlocs="0,5886;372,5886;372,6424;0,6424;0,5886" o:connectangles="0,0,0,0,0"/>
                </v:shape>
              </v:group>
            </w:pict>
          </mc:Fallback>
        </mc:AlternateContent>
      </w:r>
      <w:r w:rsidR="00CD5275" w:rsidRPr="00FB70F6">
        <w:br w:type="column"/>
      </w:r>
    </w:p>
    <w:p w14:paraId="0D348DAE" w14:textId="55FE7083" w:rsidR="00083107" w:rsidRPr="0075764F" w:rsidRDefault="00143D13" w:rsidP="0075764F">
      <w:pPr>
        <w:tabs>
          <w:tab w:val="left" w:pos="1574"/>
        </w:tabs>
        <w:spacing w:line="1073" w:lineRule="exact"/>
        <w:ind w:left="360"/>
        <w:rPr>
          <w:rFonts w:ascii="Arial" w:eastAsia="Arial" w:hAnsi="Arial" w:cs="Arial"/>
          <w:sz w:val="200"/>
          <w:szCs w:val="84"/>
        </w:rPr>
      </w:pPr>
      <w:r w:rsidRPr="0075764F">
        <w:rPr>
          <w:rFonts w:ascii="Times New Roman"/>
          <w:i/>
          <w:color w:val="080808"/>
          <w:w w:val="55"/>
          <w:sz w:val="220"/>
        </w:rPr>
        <w:t xml:space="preserve">  </w:t>
      </w:r>
    </w:p>
    <w:p w14:paraId="342C0A2D" w14:textId="08C10B46" w:rsidR="00083107" w:rsidRPr="00FB70F6" w:rsidRDefault="00470BEB">
      <w:pPr>
        <w:spacing w:line="349" w:lineRule="exact"/>
        <w:ind w:left="1563"/>
        <w:rPr>
          <w:rFonts w:ascii="Times New Roman" w:eastAsia="Times New Roman" w:hAnsi="Times New Roman" w:cs="Times New Roman"/>
          <w:sz w:val="33"/>
          <w:szCs w:val="33"/>
        </w:rPr>
      </w:pPr>
      <w:r>
        <w:rPr>
          <w:rFonts w:ascii="Times New Roman" w:eastAsia="Times New Roman" w:hAnsi="Times New Roman" w:cs="Times New Roman"/>
          <w:noProof/>
          <w:sz w:val="33"/>
          <w:szCs w:val="33"/>
        </w:rPr>
        <mc:AlternateContent>
          <mc:Choice Requires="wpg">
            <w:drawing>
              <wp:anchor distT="0" distB="0" distL="114300" distR="114300" simplePos="0" relativeHeight="251650048" behindDoc="1" locked="0" layoutInCell="1" allowOverlap="1" wp14:anchorId="21F9CE57" wp14:editId="7C169857">
                <wp:simplePos x="0" y="0"/>
                <wp:positionH relativeFrom="column">
                  <wp:posOffset>-505460</wp:posOffset>
                </wp:positionH>
                <wp:positionV relativeFrom="paragraph">
                  <wp:posOffset>111125</wp:posOffset>
                </wp:positionV>
                <wp:extent cx="90170" cy="342265"/>
                <wp:effectExtent l="0" t="0" r="5080" b="635"/>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342265"/>
                          <a:chOff x="2272" y="5886"/>
                          <a:chExt cx="142" cy="539"/>
                        </a:xfrm>
                      </wpg:grpSpPr>
                      <wps:wsp>
                        <wps:cNvPr id="15" name="Freeform 4"/>
                        <wps:cNvSpPr>
                          <a:spLocks/>
                        </wps:cNvSpPr>
                        <wps:spPr bwMode="auto">
                          <a:xfrm>
                            <a:off x="2272" y="5886"/>
                            <a:ext cx="142" cy="539"/>
                          </a:xfrm>
                          <a:custGeom>
                            <a:avLst/>
                            <a:gdLst>
                              <a:gd name="T0" fmla="+- 0 2272 2272"/>
                              <a:gd name="T1" fmla="*/ T0 w 142"/>
                              <a:gd name="T2" fmla="+- 0 5886 5886"/>
                              <a:gd name="T3" fmla="*/ 5886 h 539"/>
                              <a:gd name="T4" fmla="+- 0 2413 2272"/>
                              <a:gd name="T5" fmla="*/ T4 w 142"/>
                              <a:gd name="T6" fmla="+- 0 5886 5886"/>
                              <a:gd name="T7" fmla="*/ 5886 h 539"/>
                              <a:gd name="T8" fmla="+- 0 2413 2272"/>
                              <a:gd name="T9" fmla="*/ T8 w 142"/>
                              <a:gd name="T10" fmla="+- 0 6424 5886"/>
                              <a:gd name="T11" fmla="*/ 6424 h 539"/>
                              <a:gd name="T12" fmla="+- 0 2272 2272"/>
                              <a:gd name="T13" fmla="*/ T12 w 142"/>
                              <a:gd name="T14" fmla="+- 0 6424 5886"/>
                              <a:gd name="T15" fmla="*/ 6424 h 539"/>
                              <a:gd name="T16" fmla="+- 0 2272 2272"/>
                              <a:gd name="T17" fmla="*/ T16 w 142"/>
                              <a:gd name="T18" fmla="+- 0 5886 5886"/>
                              <a:gd name="T19" fmla="*/ 5886 h 539"/>
                            </a:gdLst>
                            <a:ahLst/>
                            <a:cxnLst>
                              <a:cxn ang="0">
                                <a:pos x="T1" y="T3"/>
                              </a:cxn>
                              <a:cxn ang="0">
                                <a:pos x="T5" y="T7"/>
                              </a:cxn>
                              <a:cxn ang="0">
                                <a:pos x="T9" y="T11"/>
                              </a:cxn>
                              <a:cxn ang="0">
                                <a:pos x="T13" y="T15"/>
                              </a:cxn>
                              <a:cxn ang="0">
                                <a:pos x="T17" y="T19"/>
                              </a:cxn>
                            </a:cxnLst>
                            <a:rect l="0" t="0" r="r" b="b"/>
                            <a:pathLst>
                              <a:path w="142" h="539">
                                <a:moveTo>
                                  <a:pt x="0" y="0"/>
                                </a:moveTo>
                                <a:lnTo>
                                  <a:pt x="141" y="0"/>
                                </a:lnTo>
                                <a:lnTo>
                                  <a:pt x="141" y="538"/>
                                </a:lnTo>
                                <a:lnTo>
                                  <a:pt x="0" y="538"/>
                                </a:lnTo>
                                <a:lnTo>
                                  <a:pt x="0" y="0"/>
                                </a:lnTo>
                                <a:close/>
                              </a:path>
                            </a:pathLst>
                          </a:custGeom>
                          <a:solidFill>
                            <a:srgbClr val="0C33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6A30FC6" id="Group 3" o:spid="_x0000_s1026" style="position:absolute;margin-left:-39.8pt;margin-top:8.75pt;width:7.1pt;height:26.95pt;z-index:-251666432" coordorigin="2272,5886" coordsize="14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">
                <v:shape id="Freeform 4" o:spid="_x0000_s1027" style="position:absolute;left:2272;top:5886;width:142;height:539;visibility:visible;mso-wrap-style:square;v-text-anchor:top" coordsize="14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" path="m,l141,r,538l,538,,xe" fillcolor="#0c3360" stroked="f">
                  <v:path arrowok="t" o:connecttype="custom" o:connectlocs="0,5886;141,5886;141,6424;0,6424;0,5886" o:connectangles="0,0,0,0,0"/>
                </v:shape>
              </v:group>
            </w:pict>
          </mc:Fallback>
        </mc:AlternateContent>
      </w:r>
    </w:p>
    <w:p w14:paraId="188F4282" w14:textId="53E43827" w:rsidR="00083107" w:rsidRPr="00470BEB" w:rsidRDefault="00680A72">
      <w:pPr>
        <w:rPr>
          <w:rFonts w:ascii="Times New Roman" w:eastAsia="Times New Roman" w:hAnsi="Times New Roman" w:cs="Times New Roman"/>
          <w:i/>
          <w:sz w:val="116"/>
          <w:szCs w:val="116"/>
        </w:rPr>
      </w:pPr>
      <w:r w:rsidRPr="00A50B07">
        <w:rPr>
          <w:noProof/>
        </w:rPr>
        <w:drawing>
          <wp:anchor distT="0" distB="0" distL="114300" distR="114300" simplePos="0" relativeHeight="251656192" behindDoc="0" locked="0" layoutInCell="1" allowOverlap="1" wp14:anchorId="05B00E08" wp14:editId="5BEB3377">
            <wp:simplePos x="0" y="0"/>
            <wp:positionH relativeFrom="margin">
              <wp:posOffset>3461385</wp:posOffset>
            </wp:positionH>
            <wp:positionV relativeFrom="paragraph">
              <wp:posOffset>172720</wp:posOffset>
            </wp:positionV>
            <wp:extent cx="1809750" cy="1024255"/>
            <wp:effectExtent l="0" t="0" r="0" b="4445"/>
            <wp:wrapNone/>
            <wp:docPr id="83" name="Picture 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 clipar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09750" cy="1024255"/>
                    </a:xfrm>
                    <a:prstGeom prst="rect">
                      <a:avLst/>
                    </a:prstGeom>
                  </pic:spPr>
                </pic:pic>
              </a:graphicData>
            </a:graphic>
            <wp14:sizeRelH relativeFrom="margin">
              <wp14:pctWidth>0</wp14:pctWidth>
            </wp14:sizeRelH>
            <wp14:sizeRelV relativeFrom="margin">
              <wp14:pctHeight>0</wp14:pctHeight>
            </wp14:sizeRelV>
          </wp:anchor>
        </w:drawing>
      </w:r>
      <w:r w:rsidR="00CD5275" w:rsidRPr="00FB70F6">
        <w:br w:type="column"/>
      </w:r>
    </w:p>
    <w:p w14:paraId="4AF726C1" w14:textId="4DB73159" w:rsidR="00083107" w:rsidRPr="00FB70F6" w:rsidRDefault="001D71B8" w:rsidP="009C13E9">
      <w:pPr>
        <w:tabs>
          <w:tab w:val="left" w:pos="2250"/>
        </w:tabs>
        <w:spacing w:before="1"/>
        <w:rPr>
          <w:rFonts w:ascii="Times New Roman" w:eastAsia="Times New Roman" w:hAnsi="Times New Roman" w:cs="Times New Roman"/>
          <w:i/>
          <w:sz w:val="115"/>
          <w:szCs w:val="115"/>
        </w:rPr>
      </w:pPr>
      <w:r>
        <w:rPr>
          <w:noProof/>
        </w:rPr>
        <w:drawing>
          <wp:anchor distT="0" distB="0" distL="114300" distR="114300" simplePos="0" relativeHeight="251674624" behindDoc="0" locked="0" layoutInCell="1" allowOverlap="1" wp14:anchorId="0BC164B9" wp14:editId="1F10D31C">
            <wp:simplePos x="0" y="0"/>
            <wp:positionH relativeFrom="column">
              <wp:posOffset>241300</wp:posOffset>
            </wp:positionH>
            <wp:positionV relativeFrom="paragraph">
              <wp:posOffset>3090545</wp:posOffset>
            </wp:positionV>
            <wp:extent cx="1606550" cy="765653"/>
            <wp:effectExtent l="0" t="0" r="0" b="0"/>
            <wp:wrapNone/>
            <wp:docPr id="20" name="Picture 20"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screen with white text&#10;&#10;Description automatically generated with low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06550" cy="765653"/>
                    </a:xfrm>
                    <a:prstGeom prst="rect">
                      <a:avLst/>
                    </a:prstGeom>
                    <a:noFill/>
                  </pic:spPr>
                </pic:pic>
              </a:graphicData>
            </a:graphic>
            <wp14:sizeRelH relativeFrom="margin">
              <wp14:pctWidth>0</wp14:pctWidth>
            </wp14:sizeRelH>
            <wp14:sizeRelV relativeFrom="margin">
              <wp14:pctHeight>0</wp14:pctHeight>
            </wp14:sizeRelV>
          </wp:anchor>
        </w:drawing>
      </w:r>
      <w:r w:rsidR="009C5B06" w:rsidRPr="00C44420">
        <w:rPr>
          <w:noProof/>
        </w:rPr>
        <w:drawing>
          <wp:anchor distT="0" distB="0" distL="114300" distR="114300" simplePos="0" relativeHeight="251678720" behindDoc="0" locked="0" layoutInCell="1" allowOverlap="1" wp14:anchorId="50F5FDB5" wp14:editId="405E8229">
            <wp:simplePos x="0" y="0"/>
            <wp:positionH relativeFrom="column">
              <wp:posOffset>-246380</wp:posOffset>
            </wp:positionH>
            <wp:positionV relativeFrom="paragraph">
              <wp:posOffset>1985645</wp:posOffset>
            </wp:positionV>
            <wp:extent cx="1030605" cy="982980"/>
            <wp:effectExtent l="0" t="0" r="0" b="762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30605" cy="982980"/>
                    </a:xfrm>
                    <a:prstGeom prst="rect">
                      <a:avLst/>
                    </a:prstGeom>
                  </pic:spPr>
                </pic:pic>
              </a:graphicData>
            </a:graphic>
            <wp14:sizeRelH relativeFrom="margin">
              <wp14:pctWidth>0</wp14:pctWidth>
            </wp14:sizeRelH>
            <wp14:sizeRelV relativeFrom="margin">
              <wp14:pctHeight>0</wp14:pctHeight>
            </wp14:sizeRelV>
          </wp:anchor>
        </w:drawing>
      </w:r>
      <w:r w:rsidR="009C5B06" w:rsidRPr="00C44420">
        <w:rPr>
          <w:noProof/>
        </w:rPr>
        <w:drawing>
          <wp:anchor distT="0" distB="0" distL="114300" distR="114300" simplePos="0" relativeHeight="251679744" behindDoc="0" locked="0" layoutInCell="1" allowOverlap="1" wp14:anchorId="157219DD" wp14:editId="7E49E596">
            <wp:simplePos x="0" y="0"/>
            <wp:positionH relativeFrom="column">
              <wp:posOffset>874395</wp:posOffset>
            </wp:positionH>
            <wp:positionV relativeFrom="paragraph">
              <wp:posOffset>2026920</wp:posOffset>
            </wp:positionV>
            <wp:extent cx="939165" cy="932180"/>
            <wp:effectExtent l="0" t="0" r="0" b="127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39165" cy="932180"/>
                    </a:xfrm>
                    <a:prstGeom prst="rect">
                      <a:avLst/>
                    </a:prstGeom>
                  </pic:spPr>
                </pic:pic>
              </a:graphicData>
            </a:graphic>
            <wp14:sizeRelH relativeFrom="margin">
              <wp14:pctWidth>0</wp14:pctWidth>
            </wp14:sizeRelH>
            <wp14:sizeRelV relativeFrom="margin">
              <wp14:pctHeight>0</wp14:pctHeight>
            </wp14:sizeRelV>
          </wp:anchor>
        </w:drawing>
      </w:r>
      <w:r w:rsidR="003C4636" w:rsidRPr="00C5551A">
        <w:rPr>
          <w:noProof/>
        </w:rPr>
        <w:drawing>
          <wp:anchor distT="0" distB="0" distL="114300" distR="114300" simplePos="0" relativeHeight="251672576" behindDoc="0" locked="0" layoutInCell="1" allowOverlap="1" wp14:anchorId="50F6A0B6" wp14:editId="1B88C0AC">
            <wp:simplePos x="0" y="0"/>
            <wp:positionH relativeFrom="page">
              <wp:posOffset>5378450</wp:posOffset>
            </wp:positionH>
            <wp:positionV relativeFrom="paragraph">
              <wp:posOffset>3922395</wp:posOffset>
            </wp:positionV>
            <wp:extent cx="2075815" cy="901700"/>
            <wp:effectExtent l="0" t="0" r="635" b="0"/>
            <wp:wrapNone/>
            <wp:docPr id="95" name="Picture 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clipa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075815" cy="901700"/>
                    </a:xfrm>
                    <a:prstGeom prst="rect">
                      <a:avLst/>
                    </a:prstGeom>
                  </pic:spPr>
                </pic:pic>
              </a:graphicData>
            </a:graphic>
            <wp14:sizeRelH relativeFrom="margin">
              <wp14:pctWidth>0</wp14:pctWidth>
            </wp14:sizeRelH>
            <wp14:sizeRelV relativeFrom="margin">
              <wp14:pctHeight>0</wp14:pctHeight>
            </wp14:sizeRelV>
          </wp:anchor>
        </w:drawing>
      </w:r>
      <w:r w:rsidR="00680A72" w:rsidRPr="007C0700">
        <w:rPr>
          <w:noProof/>
        </w:rPr>
        <w:drawing>
          <wp:anchor distT="0" distB="0" distL="114300" distR="114300" simplePos="0" relativeHeight="251662336" behindDoc="0" locked="0" layoutInCell="1" allowOverlap="1" wp14:anchorId="70AC3955" wp14:editId="3BBAFD35">
            <wp:simplePos x="0" y="0"/>
            <wp:positionH relativeFrom="page">
              <wp:posOffset>5822950</wp:posOffset>
            </wp:positionH>
            <wp:positionV relativeFrom="paragraph">
              <wp:posOffset>988060</wp:posOffset>
            </wp:positionV>
            <wp:extent cx="1726120" cy="980897"/>
            <wp:effectExtent l="0" t="0" r="7620" b="0"/>
            <wp:wrapNone/>
            <wp:docPr id="100"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Logo, company name&#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26120" cy="980897"/>
                    </a:xfrm>
                    <a:prstGeom prst="rect">
                      <a:avLst/>
                    </a:prstGeom>
                  </pic:spPr>
                </pic:pic>
              </a:graphicData>
            </a:graphic>
            <wp14:sizeRelH relativeFrom="margin">
              <wp14:pctWidth>0</wp14:pctWidth>
            </wp14:sizeRelH>
            <wp14:sizeRelV relativeFrom="margin">
              <wp14:pctHeight>0</wp14:pctHeight>
            </wp14:sizeRelV>
          </wp:anchor>
        </w:drawing>
      </w:r>
    </w:p>
    <w:p w14:paraId="5A15A50B" w14:textId="77777777" w:rsidR="00083107" w:rsidRPr="00FB70F6" w:rsidRDefault="00083107">
      <w:pPr>
        <w:rPr>
          <w:rFonts w:ascii="Arial" w:eastAsia="Arial" w:hAnsi="Arial" w:cs="Arial"/>
          <w:sz w:val="16"/>
          <w:szCs w:val="16"/>
        </w:rPr>
        <w:sectPr w:rsidR="00083107" w:rsidRPr="00FB70F6">
          <w:type w:val="continuous"/>
          <w:pgSz w:w="12240" w:h="15840"/>
          <w:pgMar w:top="1400" w:right="820" w:bottom="280" w:left="720" w:header="720" w:footer="720" w:gutter="0"/>
          <w:cols w:num="3" w:space="720" w:equalWidth="0">
            <w:col w:w="1701" w:space="42"/>
            <w:col w:w="3710" w:space="2545"/>
            <w:col w:w="2702"/>
          </w:cols>
        </w:sectPr>
      </w:pPr>
    </w:p>
    <w:p w14:paraId="4A060814" w14:textId="7AEBAB4D" w:rsidR="00083107" w:rsidRPr="00E50397" w:rsidRDefault="002F3D1F" w:rsidP="0075764F">
      <w:pPr>
        <w:spacing w:line="1572" w:lineRule="exact"/>
        <w:rPr>
          <w:rFonts w:ascii="Arial" w:eastAsia="Arial" w:hAnsi="Arial" w:cs="Arial"/>
          <w:i/>
          <w:iCs/>
          <w:sz w:val="144"/>
          <w:szCs w:val="144"/>
        </w:rPr>
      </w:pPr>
      <w:r>
        <w:rPr>
          <w:noProof/>
        </w:rPr>
        <w:drawing>
          <wp:anchor distT="0" distB="0" distL="114300" distR="114300" simplePos="0" relativeHeight="251660288" behindDoc="0" locked="0" layoutInCell="1" allowOverlap="1" wp14:anchorId="53F1BF6B" wp14:editId="16A789DE">
            <wp:simplePos x="0" y="0"/>
            <wp:positionH relativeFrom="column">
              <wp:posOffset>2266950</wp:posOffset>
            </wp:positionH>
            <wp:positionV relativeFrom="paragraph">
              <wp:posOffset>93345</wp:posOffset>
            </wp:positionV>
            <wp:extent cx="1112058" cy="863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2058" cy="8636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312549C" wp14:editId="263E0B9B">
            <wp:simplePos x="0" y="0"/>
            <wp:positionH relativeFrom="margin">
              <wp:posOffset>1168400</wp:posOffset>
            </wp:positionH>
            <wp:positionV relativeFrom="paragraph">
              <wp:posOffset>36195</wp:posOffset>
            </wp:positionV>
            <wp:extent cx="1015365" cy="990600"/>
            <wp:effectExtent l="0" t="0" r="0" b="0"/>
            <wp:wrapNone/>
            <wp:docPr id="86" name="Picture 86"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 logo, company name&#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015365" cy="990600"/>
                    </a:xfrm>
                    <a:prstGeom prst="rect">
                      <a:avLst/>
                    </a:prstGeom>
                  </pic:spPr>
                </pic:pic>
              </a:graphicData>
            </a:graphic>
            <wp14:sizeRelH relativeFrom="margin">
              <wp14:pctWidth>0</wp14:pctWidth>
            </wp14:sizeRelH>
            <wp14:sizeRelV relativeFrom="margin">
              <wp14:pctHeight>0</wp14:pctHeight>
            </wp14:sizeRelV>
          </wp:anchor>
        </w:drawing>
      </w:r>
      <w:r w:rsidR="00470BEB">
        <w:rPr>
          <w:noProof/>
        </w:rPr>
        <mc:AlternateContent>
          <mc:Choice Requires="wpg">
            <w:drawing>
              <wp:anchor distT="0" distB="0" distL="114300" distR="114300" simplePos="0" relativeHeight="251651072" behindDoc="1" locked="0" layoutInCell="1" allowOverlap="1" wp14:anchorId="2371483C" wp14:editId="4372348A">
                <wp:simplePos x="0" y="0"/>
                <wp:positionH relativeFrom="column">
                  <wp:posOffset>876935</wp:posOffset>
                </wp:positionH>
                <wp:positionV relativeFrom="paragraph">
                  <wp:posOffset>309880</wp:posOffset>
                </wp:positionV>
                <wp:extent cx="2212975" cy="1270"/>
                <wp:effectExtent l="0" t="0" r="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270"/>
                          <a:chOff x="2706" y="6816"/>
                          <a:chExt cx="3485" cy="2"/>
                        </a:xfrm>
                      </wpg:grpSpPr>
                      <wps:wsp>
                        <wps:cNvPr id="9" name="Freeform 10"/>
                        <wps:cNvSpPr>
                          <a:spLocks/>
                        </wps:cNvSpPr>
                        <wps:spPr bwMode="auto">
                          <a:xfrm>
                            <a:off x="2706" y="6816"/>
                            <a:ext cx="3485" cy="2"/>
                          </a:xfrm>
                          <a:custGeom>
                            <a:avLst/>
                            <a:gdLst>
                              <a:gd name="T0" fmla="+- 0 2706 2706"/>
                              <a:gd name="T1" fmla="*/ T0 w 3485"/>
                              <a:gd name="T2" fmla="+- 0 6190 2706"/>
                              <a:gd name="T3" fmla="*/ T2 w 3485"/>
                            </a:gdLst>
                            <a:ahLst/>
                            <a:cxnLst>
                              <a:cxn ang="0">
                                <a:pos x="T1" y="0"/>
                              </a:cxn>
                              <a:cxn ang="0">
                                <a:pos x="T3" y="0"/>
                              </a:cxn>
                            </a:cxnLst>
                            <a:rect l="0" t="0" r="r" b="b"/>
                            <a:pathLst>
                              <a:path w="3485">
                                <a:moveTo>
                                  <a:pt x="0" y="0"/>
                                </a:moveTo>
                                <a:lnTo>
                                  <a:pt x="3484" y="0"/>
                                </a:lnTo>
                              </a:path>
                            </a:pathLst>
                          </a:custGeom>
                          <a:noFill/>
                          <a:ln w="6872">
                            <a:solidFill>
                              <a:srgbClr val="A3A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A4C2EBE" id="Group 9" o:spid="_x0000_s1026" style="position:absolute;margin-left:69.05pt;margin-top:24.4pt;width:174.25pt;height:.1pt;z-index:-251665408" coordorigin="2706,6816" coordsize="3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">
                <v:shape id="Freeform 10" o:spid="_x0000_s1027" style="position:absolute;left:2706;top:6816;width:3485;height:2;visibility:visible;mso-wrap-style:square;v-text-anchor:top"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" path="m,l3484,e" filled="f" strokecolor="#a3a393" strokeweight=".19089mm">
                  <v:path arrowok="t" o:connecttype="custom" o:connectlocs="0,0;3484,0" o:connectangles="0,0"/>
                </v:shape>
              </v:group>
            </w:pict>
          </mc:Fallback>
        </mc:AlternateContent>
      </w:r>
      <w:r w:rsidR="00A50B07" w:rsidRPr="00A50B07">
        <w:rPr>
          <w:noProof/>
        </w:rPr>
        <w:t xml:space="preserve"> </w:t>
      </w:r>
    </w:p>
    <w:p w14:paraId="2299E1C6" w14:textId="7A9E3F31" w:rsidR="00143D13" w:rsidRPr="00FB70F6" w:rsidRDefault="004F4336" w:rsidP="0075764F">
      <w:pPr>
        <w:rPr>
          <w:rFonts w:ascii="Times New Roman" w:eastAsia="Times New Roman" w:hAnsi="Times New Roman" w:cs="Times New Roman"/>
          <w:sz w:val="45"/>
          <w:szCs w:val="45"/>
        </w:rPr>
      </w:pPr>
      <w:r>
        <w:rPr>
          <w:noProof/>
        </w:rPr>
        <w:drawing>
          <wp:anchor distT="0" distB="0" distL="114300" distR="114300" simplePos="0" relativeHeight="251666432" behindDoc="0" locked="0" layoutInCell="1" allowOverlap="1" wp14:anchorId="1AF3251C" wp14:editId="6D8E34C6">
            <wp:simplePos x="0" y="0"/>
            <wp:positionH relativeFrom="margin">
              <wp:posOffset>-184150</wp:posOffset>
            </wp:positionH>
            <wp:positionV relativeFrom="paragraph">
              <wp:posOffset>1165225</wp:posOffset>
            </wp:positionV>
            <wp:extent cx="3257550" cy="688340"/>
            <wp:effectExtent l="0" t="0" r="0" b="0"/>
            <wp:wrapNone/>
            <wp:docPr id="94" name="Picture 9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text, clipar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257550" cy="688340"/>
                    </a:xfrm>
                    <a:prstGeom prst="rect">
                      <a:avLst/>
                    </a:prstGeom>
                  </pic:spPr>
                </pic:pic>
              </a:graphicData>
            </a:graphic>
            <wp14:sizeRelH relativeFrom="margin">
              <wp14:pctWidth>0</wp14:pctWidth>
            </wp14:sizeRelH>
            <wp14:sizeRelV relativeFrom="margin">
              <wp14:pctHeight>0</wp14:pctHeight>
            </wp14:sizeRelV>
          </wp:anchor>
        </w:drawing>
      </w:r>
      <w:r w:rsidRPr="00680A72">
        <w:rPr>
          <w:noProof/>
        </w:rPr>
        <w:drawing>
          <wp:anchor distT="0" distB="0" distL="114300" distR="114300" simplePos="0" relativeHeight="251677696" behindDoc="0" locked="0" layoutInCell="1" allowOverlap="1" wp14:anchorId="54CB0D7C" wp14:editId="3CCBD51D">
            <wp:simplePos x="0" y="0"/>
            <wp:positionH relativeFrom="column">
              <wp:posOffset>3143250</wp:posOffset>
            </wp:positionH>
            <wp:positionV relativeFrom="paragraph">
              <wp:posOffset>1101725</wp:posOffset>
            </wp:positionV>
            <wp:extent cx="1930400" cy="829855"/>
            <wp:effectExtent l="0" t="0" r="0" b="8890"/>
            <wp:wrapNone/>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30400" cy="829855"/>
                    </a:xfrm>
                    <a:prstGeom prst="rect">
                      <a:avLst/>
                    </a:prstGeom>
                  </pic:spPr>
                </pic:pic>
              </a:graphicData>
            </a:graphic>
            <wp14:sizeRelH relativeFrom="margin">
              <wp14:pctWidth>0</wp14:pctWidth>
            </wp14:sizeRelH>
            <wp14:sizeRelV relativeFrom="margin">
              <wp14:pctHeight>0</wp14:pctHeight>
            </wp14:sizeRelV>
          </wp:anchor>
        </w:drawing>
      </w:r>
      <w:r w:rsidR="00D605EB" w:rsidRPr="00C21600">
        <w:rPr>
          <w:noProof/>
        </w:rPr>
        <w:drawing>
          <wp:anchor distT="0" distB="0" distL="114300" distR="114300" simplePos="0" relativeHeight="251683840" behindDoc="0" locked="0" layoutInCell="1" allowOverlap="1" wp14:anchorId="615CCB97" wp14:editId="5BA4604B">
            <wp:simplePos x="0" y="0"/>
            <wp:positionH relativeFrom="column">
              <wp:posOffset>5086171</wp:posOffset>
            </wp:positionH>
            <wp:positionV relativeFrom="paragraph">
              <wp:posOffset>3140075</wp:posOffset>
            </wp:positionV>
            <wp:extent cx="1809750" cy="670094"/>
            <wp:effectExtent l="0" t="0" r="0" b="0"/>
            <wp:wrapNone/>
            <wp:docPr id="5" name="Picture 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09750" cy="670094"/>
                    </a:xfrm>
                    <a:prstGeom prst="rect">
                      <a:avLst/>
                    </a:prstGeom>
                  </pic:spPr>
                </pic:pic>
              </a:graphicData>
            </a:graphic>
            <wp14:sizeRelH relativeFrom="margin">
              <wp14:pctWidth>0</wp14:pctWidth>
            </wp14:sizeRelH>
            <wp14:sizeRelV relativeFrom="margin">
              <wp14:pctHeight>0</wp14:pctHeight>
            </wp14:sizeRelV>
          </wp:anchor>
        </w:drawing>
      </w:r>
      <w:r w:rsidR="00D605EB">
        <w:rPr>
          <w:noProof/>
        </w:rPr>
        <w:drawing>
          <wp:anchor distT="0" distB="0" distL="114300" distR="114300" simplePos="0" relativeHeight="251668480" behindDoc="0" locked="0" layoutInCell="1" allowOverlap="1" wp14:anchorId="3B88D795" wp14:editId="6678DADA">
            <wp:simplePos x="0" y="0"/>
            <wp:positionH relativeFrom="margin">
              <wp:posOffset>2584450</wp:posOffset>
            </wp:positionH>
            <wp:positionV relativeFrom="paragraph">
              <wp:posOffset>3000375</wp:posOffset>
            </wp:positionV>
            <wp:extent cx="2222500" cy="990600"/>
            <wp:effectExtent l="0" t="0" r="6350" b="0"/>
            <wp:wrapNone/>
            <wp:docPr id="92" name="Picture 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Logo&#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22500" cy="990600"/>
                    </a:xfrm>
                    <a:prstGeom prst="rect">
                      <a:avLst/>
                    </a:prstGeom>
                  </pic:spPr>
                </pic:pic>
              </a:graphicData>
            </a:graphic>
            <wp14:sizeRelH relativeFrom="margin">
              <wp14:pctWidth>0</wp14:pctWidth>
            </wp14:sizeRelH>
            <wp14:sizeRelV relativeFrom="margin">
              <wp14:pctHeight>0</wp14:pctHeight>
            </wp14:sizeRelV>
          </wp:anchor>
        </w:drawing>
      </w:r>
      <w:r w:rsidR="00D605EB">
        <w:rPr>
          <w:noProof/>
        </w:rPr>
        <w:drawing>
          <wp:anchor distT="0" distB="0" distL="114300" distR="114300" simplePos="0" relativeHeight="251673600" behindDoc="0" locked="0" layoutInCell="1" allowOverlap="1" wp14:anchorId="2FD55C3F" wp14:editId="741C0DE6">
            <wp:simplePos x="0" y="0"/>
            <wp:positionH relativeFrom="column">
              <wp:posOffset>-215900</wp:posOffset>
            </wp:positionH>
            <wp:positionV relativeFrom="paragraph">
              <wp:posOffset>2860675</wp:posOffset>
            </wp:positionV>
            <wp:extent cx="2717800" cy="122237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7">
                      <a:extLst>
                        <a:ext uri="{28A0092B-C50C-407E-A947-70E740481C1C}">
                          <a14:useLocalDpi xmlns:a14="http://schemas.microsoft.com/office/drawing/2010/main" val="0"/>
                        </a:ext>
                      </a:extLst>
                    </a:blip>
                    <a:srcRect r="65127"/>
                    <a:stretch/>
                  </pic:blipFill>
                  <pic:spPr bwMode="auto">
                    <a:xfrm>
                      <a:off x="0" y="0"/>
                      <a:ext cx="2717800" cy="122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1B8" w:rsidRPr="00CD18C4">
        <w:rPr>
          <w:noProof/>
        </w:rPr>
        <w:drawing>
          <wp:anchor distT="0" distB="0" distL="114300" distR="114300" simplePos="0" relativeHeight="251684864" behindDoc="0" locked="0" layoutInCell="1" allowOverlap="1" wp14:anchorId="61188F51" wp14:editId="13C1B08C">
            <wp:simplePos x="0" y="0"/>
            <wp:positionH relativeFrom="margin">
              <wp:posOffset>1993900</wp:posOffset>
            </wp:positionH>
            <wp:positionV relativeFrom="paragraph">
              <wp:posOffset>4029075</wp:posOffset>
            </wp:positionV>
            <wp:extent cx="3204442" cy="876300"/>
            <wp:effectExtent l="0" t="0" r="0" b="0"/>
            <wp:wrapNone/>
            <wp:docPr id="96" name="Picture 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Logo&#10;&#10;Description automatically generated"/>
                    <pic:cNvPicPr/>
                  </pic:nvPicPr>
                  <pic:blipFill rotWithShape="1">
                    <a:blip r:embed="rId108" cstate="print">
                      <a:extLst>
                        <a:ext uri="{28A0092B-C50C-407E-A947-70E740481C1C}">
                          <a14:useLocalDpi xmlns:a14="http://schemas.microsoft.com/office/drawing/2010/main" val="0"/>
                        </a:ext>
                      </a:extLst>
                    </a:blip>
                    <a:srcRect t="2685" r="978" b="1881"/>
                    <a:stretch/>
                  </pic:blipFill>
                  <pic:spPr bwMode="auto">
                    <a:xfrm>
                      <a:off x="0" y="0"/>
                      <a:ext cx="3207910" cy="877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B06">
        <w:rPr>
          <w:noProof/>
        </w:rPr>
        <w:drawing>
          <wp:anchor distT="0" distB="0" distL="114300" distR="114300" simplePos="0" relativeHeight="251671552" behindDoc="0" locked="0" layoutInCell="1" allowOverlap="1" wp14:anchorId="67FFBEF9" wp14:editId="2EA48090">
            <wp:simplePos x="0" y="0"/>
            <wp:positionH relativeFrom="column">
              <wp:posOffset>2971800</wp:posOffset>
            </wp:positionH>
            <wp:positionV relativeFrom="paragraph">
              <wp:posOffset>142875</wp:posOffset>
            </wp:positionV>
            <wp:extent cx="1816100" cy="958850"/>
            <wp:effectExtent l="0" t="0" r="0" b="0"/>
            <wp:wrapNone/>
            <wp:docPr id="89" name="Picture 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text, clipart&#10;&#10;Description automatically generated"/>
                    <pic:cNvPicPr/>
                  </pic:nvPicPr>
                  <pic:blipFill rotWithShape="1">
                    <a:blip r:embed="rId109" cstate="print">
                      <a:extLst>
                        <a:ext uri="{28A0092B-C50C-407E-A947-70E740481C1C}">
                          <a14:useLocalDpi xmlns:a14="http://schemas.microsoft.com/office/drawing/2010/main" val="0"/>
                        </a:ext>
                      </a:extLst>
                    </a:blip>
                    <a:srcRect r="2721"/>
                    <a:stretch/>
                  </pic:blipFill>
                  <pic:spPr bwMode="auto">
                    <a:xfrm>
                      <a:off x="0" y="0"/>
                      <a:ext cx="1816100"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C94">
        <w:rPr>
          <w:noProof/>
        </w:rPr>
        <w:drawing>
          <wp:anchor distT="0" distB="0" distL="114300" distR="114300" simplePos="0" relativeHeight="251682816" behindDoc="0" locked="0" layoutInCell="1" allowOverlap="1" wp14:anchorId="2EAC0332" wp14:editId="3F62372E">
            <wp:simplePos x="0" y="0"/>
            <wp:positionH relativeFrom="column">
              <wp:posOffset>679450</wp:posOffset>
            </wp:positionH>
            <wp:positionV relativeFrom="paragraph">
              <wp:posOffset>295275</wp:posOffset>
            </wp:positionV>
            <wp:extent cx="1298169" cy="704850"/>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98169" cy="704850"/>
                    </a:xfrm>
                    <a:prstGeom prst="rect">
                      <a:avLst/>
                    </a:prstGeom>
                  </pic:spPr>
                </pic:pic>
              </a:graphicData>
            </a:graphic>
            <wp14:sizeRelH relativeFrom="margin">
              <wp14:pctWidth>0</wp14:pctWidth>
            </wp14:sizeRelH>
            <wp14:sizeRelV relativeFrom="margin">
              <wp14:pctHeight>0</wp14:pctHeight>
            </wp14:sizeRelV>
          </wp:anchor>
        </w:drawing>
      </w:r>
      <w:r w:rsidR="00B41C94">
        <w:rPr>
          <w:rFonts w:ascii="Arial" w:eastAsia="Arial" w:hAnsi="Arial" w:cs="Arial"/>
          <w:noProof/>
          <w:sz w:val="25"/>
          <w:szCs w:val="25"/>
        </w:rPr>
        <w:drawing>
          <wp:anchor distT="0" distB="0" distL="114300" distR="114300" simplePos="0" relativeHeight="251645952" behindDoc="1" locked="0" layoutInCell="1" allowOverlap="1" wp14:anchorId="2040C9E9" wp14:editId="06D770F6">
            <wp:simplePos x="0" y="0"/>
            <wp:positionH relativeFrom="column">
              <wp:posOffset>-298449</wp:posOffset>
            </wp:positionH>
            <wp:positionV relativeFrom="paragraph">
              <wp:posOffset>111125</wp:posOffset>
            </wp:positionV>
            <wp:extent cx="1060450" cy="923097"/>
            <wp:effectExtent l="0" t="0" r="635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rotWithShape="1">
                    <a:blip r:embed="rId86">
                      <a:extLst>
                        <a:ext uri="{28A0092B-C50C-407E-A947-70E740481C1C}">
                          <a14:useLocalDpi xmlns:a14="http://schemas.microsoft.com/office/drawing/2010/main" val="0"/>
                        </a:ext>
                      </a:extLst>
                    </a:blip>
                    <a:srcRect t="75024"/>
                    <a:stretch/>
                  </pic:blipFill>
                  <pic:spPr bwMode="auto">
                    <a:xfrm>
                      <a:off x="0" y="0"/>
                      <a:ext cx="1061249" cy="923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C94" w:rsidRPr="001541B0">
        <w:rPr>
          <w:noProof/>
        </w:rPr>
        <w:drawing>
          <wp:anchor distT="0" distB="0" distL="114300" distR="114300" simplePos="0" relativeHeight="251663360" behindDoc="0" locked="0" layoutInCell="1" allowOverlap="1" wp14:anchorId="3F689F89" wp14:editId="72A5B438">
            <wp:simplePos x="0" y="0"/>
            <wp:positionH relativeFrom="margin">
              <wp:posOffset>1993900</wp:posOffset>
            </wp:positionH>
            <wp:positionV relativeFrom="paragraph">
              <wp:posOffset>282575</wp:posOffset>
            </wp:positionV>
            <wp:extent cx="850661" cy="782180"/>
            <wp:effectExtent l="0" t="0" r="6985" b="0"/>
            <wp:wrapNone/>
            <wp:docPr id="98" name="Picture 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Logo&#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50661" cy="782180"/>
                    </a:xfrm>
                    <a:prstGeom prst="rect">
                      <a:avLst/>
                    </a:prstGeom>
                  </pic:spPr>
                </pic:pic>
              </a:graphicData>
            </a:graphic>
            <wp14:sizeRelH relativeFrom="margin">
              <wp14:pctWidth>0</wp14:pctWidth>
            </wp14:sizeRelH>
            <wp14:sizeRelV relativeFrom="margin">
              <wp14:pctHeight>0</wp14:pctHeight>
            </wp14:sizeRelV>
          </wp:anchor>
        </w:drawing>
      </w:r>
      <w:r w:rsidR="003C3F3F">
        <w:rPr>
          <w:noProof/>
        </w:rPr>
        <w:drawing>
          <wp:anchor distT="0" distB="0" distL="114300" distR="114300" simplePos="0" relativeHeight="251681792" behindDoc="0" locked="0" layoutInCell="1" allowOverlap="1" wp14:anchorId="4D369C29" wp14:editId="55CA19D8">
            <wp:simplePos x="0" y="0"/>
            <wp:positionH relativeFrom="column">
              <wp:posOffset>2324100</wp:posOffset>
            </wp:positionH>
            <wp:positionV relativeFrom="paragraph">
              <wp:posOffset>2327275</wp:posOffset>
            </wp:positionV>
            <wp:extent cx="2419985" cy="393685"/>
            <wp:effectExtent l="0" t="0" r="0" b="6985"/>
            <wp:wrapNone/>
            <wp:docPr id="29" name="Picture 2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icon&#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19985" cy="393685"/>
                    </a:xfrm>
                    <a:prstGeom prst="rect">
                      <a:avLst/>
                    </a:prstGeom>
                  </pic:spPr>
                </pic:pic>
              </a:graphicData>
            </a:graphic>
            <wp14:sizeRelH relativeFrom="margin">
              <wp14:pctWidth>0</wp14:pctWidth>
            </wp14:sizeRelH>
            <wp14:sizeRelV relativeFrom="margin">
              <wp14:pctHeight>0</wp14:pctHeight>
            </wp14:sizeRelV>
          </wp:anchor>
        </w:drawing>
      </w:r>
      <w:r w:rsidR="003C3F3F">
        <w:rPr>
          <w:noProof/>
        </w:rPr>
        <w:drawing>
          <wp:anchor distT="0" distB="0" distL="114300" distR="114300" simplePos="0" relativeHeight="251680768" behindDoc="0" locked="0" layoutInCell="1" allowOverlap="1" wp14:anchorId="1832959A" wp14:editId="53B7B865">
            <wp:simplePos x="0" y="0"/>
            <wp:positionH relativeFrom="margin">
              <wp:posOffset>-120650</wp:posOffset>
            </wp:positionH>
            <wp:positionV relativeFrom="paragraph">
              <wp:posOffset>2047875</wp:posOffset>
            </wp:positionV>
            <wp:extent cx="2315210" cy="751840"/>
            <wp:effectExtent l="0" t="0" r="889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315210" cy="751840"/>
                    </a:xfrm>
                    <a:prstGeom prst="rect">
                      <a:avLst/>
                    </a:prstGeom>
                  </pic:spPr>
                </pic:pic>
              </a:graphicData>
            </a:graphic>
          </wp:anchor>
        </w:drawing>
      </w:r>
      <w:r w:rsidR="00CD5275" w:rsidRPr="00FB70F6">
        <w:br w:type="column"/>
      </w:r>
      <w:bookmarkEnd w:id="0"/>
    </w:p>
    <w:sectPr w:rsidR="00143D13" w:rsidRPr="00FB70F6">
      <w:type w:val="continuous"/>
      <w:pgSz w:w="12240" w:h="15840"/>
      <w:pgMar w:top="1400" w:right="820" w:bottom="280" w:left="720" w:header="720" w:footer="720" w:gutter="0"/>
      <w:cols w:num="2" w:space="720" w:equalWidth="0">
        <w:col w:w="3646" w:space="40"/>
        <w:col w:w="701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icair_logo" style="width:75pt;height:75pt;visibility:visible;mso-wrap-style:square" o:bullet="t">
        <v:imagedata r:id="rId1" o:title="icair_logo"/>
      </v:shape>
    </w:pict>
  </w:numPicBullet>
  <w:abstractNum w:abstractNumId="0" w15:restartNumberingAfterBreak="0">
    <w:nsid w:val="0F450623"/>
    <w:multiLevelType w:val="hybridMultilevel"/>
    <w:tmpl w:val="9EC8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74E69"/>
    <w:multiLevelType w:val="hybridMultilevel"/>
    <w:tmpl w:val="D5B65A7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 w15:restartNumberingAfterBreak="0">
    <w:nsid w:val="1C564B1D"/>
    <w:multiLevelType w:val="multilevel"/>
    <w:tmpl w:val="BA3E69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025B1"/>
    <w:multiLevelType w:val="hybridMultilevel"/>
    <w:tmpl w:val="5FA6DE52"/>
    <w:lvl w:ilvl="0" w:tplc="6D12D878">
      <w:start w:val="1"/>
      <w:numFmt w:val="bullet"/>
      <w:lvlText w:val="●"/>
      <w:lvlJc w:val="left"/>
      <w:pPr>
        <w:ind w:left="458" w:hanging="274"/>
      </w:pPr>
      <w:rPr>
        <w:rFonts w:ascii="Calibri" w:eastAsia="Calibri" w:hAnsi="Calibri" w:hint="default"/>
        <w:sz w:val="22"/>
        <w:szCs w:val="22"/>
      </w:rPr>
    </w:lvl>
    <w:lvl w:ilvl="1" w:tplc="128837F4">
      <w:start w:val="1"/>
      <w:numFmt w:val="bullet"/>
      <w:lvlText w:val="•"/>
      <w:lvlJc w:val="left"/>
      <w:pPr>
        <w:ind w:left="965" w:hanging="274"/>
      </w:pPr>
      <w:rPr>
        <w:rFonts w:hint="default"/>
      </w:rPr>
    </w:lvl>
    <w:lvl w:ilvl="2" w:tplc="DCB83900">
      <w:start w:val="1"/>
      <w:numFmt w:val="bullet"/>
      <w:lvlText w:val="•"/>
      <w:lvlJc w:val="left"/>
      <w:pPr>
        <w:ind w:left="1472" w:hanging="274"/>
      </w:pPr>
      <w:rPr>
        <w:rFonts w:hint="default"/>
      </w:rPr>
    </w:lvl>
    <w:lvl w:ilvl="3" w:tplc="308E2B34">
      <w:start w:val="1"/>
      <w:numFmt w:val="bullet"/>
      <w:lvlText w:val="•"/>
      <w:lvlJc w:val="left"/>
      <w:pPr>
        <w:ind w:left="1980" w:hanging="274"/>
      </w:pPr>
      <w:rPr>
        <w:rFonts w:hint="default"/>
      </w:rPr>
    </w:lvl>
    <w:lvl w:ilvl="4" w:tplc="E38CF336">
      <w:start w:val="1"/>
      <w:numFmt w:val="bullet"/>
      <w:lvlText w:val="•"/>
      <w:lvlJc w:val="left"/>
      <w:pPr>
        <w:ind w:left="2487" w:hanging="274"/>
      </w:pPr>
      <w:rPr>
        <w:rFonts w:hint="default"/>
      </w:rPr>
    </w:lvl>
    <w:lvl w:ilvl="5" w:tplc="1A163D14">
      <w:start w:val="1"/>
      <w:numFmt w:val="bullet"/>
      <w:lvlText w:val="•"/>
      <w:lvlJc w:val="left"/>
      <w:pPr>
        <w:ind w:left="2994" w:hanging="274"/>
      </w:pPr>
      <w:rPr>
        <w:rFonts w:hint="default"/>
      </w:rPr>
    </w:lvl>
    <w:lvl w:ilvl="6" w:tplc="85209EE0">
      <w:start w:val="1"/>
      <w:numFmt w:val="bullet"/>
      <w:lvlText w:val="•"/>
      <w:lvlJc w:val="left"/>
      <w:pPr>
        <w:ind w:left="3501" w:hanging="274"/>
      </w:pPr>
      <w:rPr>
        <w:rFonts w:hint="default"/>
      </w:rPr>
    </w:lvl>
    <w:lvl w:ilvl="7" w:tplc="95F6934A">
      <w:start w:val="1"/>
      <w:numFmt w:val="bullet"/>
      <w:lvlText w:val="•"/>
      <w:lvlJc w:val="left"/>
      <w:pPr>
        <w:ind w:left="4009" w:hanging="274"/>
      </w:pPr>
      <w:rPr>
        <w:rFonts w:hint="default"/>
      </w:rPr>
    </w:lvl>
    <w:lvl w:ilvl="8" w:tplc="F88495DC">
      <w:start w:val="1"/>
      <w:numFmt w:val="bullet"/>
      <w:lvlText w:val="•"/>
      <w:lvlJc w:val="left"/>
      <w:pPr>
        <w:ind w:left="4516" w:hanging="274"/>
      </w:pPr>
      <w:rPr>
        <w:rFonts w:hint="default"/>
      </w:rPr>
    </w:lvl>
  </w:abstractNum>
  <w:abstractNum w:abstractNumId="4" w15:restartNumberingAfterBreak="0">
    <w:nsid w:val="21200B20"/>
    <w:multiLevelType w:val="hybridMultilevel"/>
    <w:tmpl w:val="F41EC206"/>
    <w:lvl w:ilvl="0" w:tplc="ED184FC8">
      <w:start w:val="1"/>
      <w:numFmt w:val="decimal"/>
      <w:lvlText w:val="(%1)"/>
      <w:lvlJc w:val="left"/>
      <w:pPr>
        <w:ind w:left="555" w:hanging="360"/>
        <w:jc w:val="right"/>
      </w:pPr>
      <w:rPr>
        <w:rFonts w:ascii="Bahnschrift Light" w:eastAsia="Bahnschrift Light" w:hAnsi="Bahnschrift Light" w:hint="default"/>
        <w:spacing w:val="-1"/>
        <w:sz w:val="22"/>
        <w:szCs w:val="22"/>
      </w:rPr>
    </w:lvl>
    <w:lvl w:ilvl="1" w:tplc="1C6252DC">
      <w:start w:val="1"/>
      <w:numFmt w:val="bullet"/>
      <w:lvlText w:val="•"/>
      <w:lvlJc w:val="left"/>
      <w:pPr>
        <w:ind w:left="1023" w:hanging="360"/>
      </w:pPr>
      <w:rPr>
        <w:rFonts w:hint="default"/>
      </w:rPr>
    </w:lvl>
    <w:lvl w:ilvl="2" w:tplc="33BACA38">
      <w:start w:val="1"/>
      <w:numFmt w:val="bullet"/>
      <w:lvlText w:val="•"/>
      <w:lvlJc w:val="left"/>
      <w:pPr>
        <w:ind w:left="1492" w:hanging="360"/>
      </w:pPr>
      <w:rPr>
        <w:rFonts w:hint="default"/>
      </w:rPr>
    </w:lvl>
    <w:lvl w:ilvl="3" w:tplc="85267AE0">
      <w:start w:val="1"/>
      <w:numFmt w:val="bullet"/>
      <w:lvlText w:val="•"/>
      <w:lvlJc w:val="left"/>
      <w:pPr>
        <w:ind w:left="1961" w:hanging="360"/>
      </w:pPr>
      <w:rPr>
        <w:rFonts w:hint="default"/>
      </w:rPr>
    </w:lvl>
    <w:lvl w:ilvl="4" w:tplc="4C525876">
      <w:start w:val="1"/>
      <w:numFmt w:val="bullet"/>
      <w:lvlText w:val="•"/>
      <w:lvlJc w:val="left"/>
      <w:pPr>
        <w:ind w:left="2430" w:hanging="360"/>
      </w:pPr>
      <w:rPr>
        <w:rFonts w:hint="default"/>
      </w:rPr>
    </w:lvl>
    <w:lvl w:ilvl="5" w:tplc="3AC60622">
      <w:start w:val="1"/>
      <w:numFmt w:val="bullet"/>
      <w:lvlText w:val="•"/>
      <w:lvlJc w:val="left"/>
      <w:pPr>
        <w:ind w:left="2898" w:hanging="360"/>
      </w:pPr>
      <w:rPr>
        <w:rFonts w:hint="default"/>
      </w:rPr>
    </w:lvl>
    <w:lvl w:ilvl="6" w:tplc="B09AA804">
      <w:start w:val="1"/>
      <w:numFmt w:val="bullet"/>
      <w:lvlText w:val="•"/>
      <w:lvlJc w:val="left"/>
      <w:pPr>
        <w:ind w:left="3367" w:hanging="360"/>
      </w:pPr>
      <w:rPr>
        <w:rFonts w:hint="default"/>
      </w:rPr>
    </w:lvl>
    <w:lvl w:ilvl="7" w:tplc="40AC9132">
      <w:start w:val="1"/>
      <w:numFmt w:val="bullet"/>
      <w:lvlText w:val="•"/>
      <w:lvlJc w:val="left"/>
      <w:pPr>
        <w:ind w:left="3836" w:hanging="360"/>
      </w:pPr>
      <w:rPr>
        <w:rFonts w:hint="default"/>
      </w:rPr>
    </w:lvl>
    <w:lvl w:ilvl="8" w:tplc="B32887AE">
      <w:start w:val="1"/>
      <w:numFmt w:val="bullet"/>
      <w:lvlText w:val="•"/>
      <w:lvlJc w:val="left"/>
      <w:pPr>
        <w:ind w:left="4305" w:hanging="360"/>
      </w:pPr>
      <w:rPr>
        <w:rFonts w:hint="default"/>
      </w:rPr>
    </w:lvl>
  </w:abstractNum>
  <w:abstractNum w:abstractNumId="5" w15:restartNumberingAfterBreak="0">
    <w:nsid w:val="280E5BDD"/>
    <w:multiLevelType w:val="multilevel"/>
    <w:tmpl w:val="C9BEF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D20172"/>
    <w:multiLevelType w:val="hybridMultilevel"/>
    <w:tmpl w:val="275E9658"/>
    <w:lvl w:ilvl="0" w:tplc="277C4712">
      <w:start w:val="1"/>
      <w:numFmt w:val="decimal"/>
      <w:lvlText w:val="%1)"/>
      <w:lvlJc w:val="left"/>
      <w:pPr>
        <w:ind w:left="100" w:hanging="240"/>
      </w:pPr>
      <w:rPr>
        <w:rFonts w:ascii="Times New Roman" w:eastAsia="Times New Roman" w:hAnsi="Times New Roman" w:hint="default"/>
        <w:sz w:val="22"/>
        <w:szCs w:val="22"/>
      </w:rPr>
    </w:lvl>
    <w:lvl w:ilvl="1" w:tplc="FFB205AE">
      <w:start w:val="1"/>
      <w:numFmt w:val="bullet"/>
      <w:lvlText w:val="•"/>
      <w:lvlJc w:val="left"/>
      <w:pPr>
        <w:ind w:left="603" w:hanging="240"/>
      </w:pPr>
      <w:rPr>
        <w:rFonts w:hint="default"/>
      </w:rPr>
    </w:lvl>
    <w:lvl w:ilvl="2" w:tplc="60F6276C">
      <w:start w:val="1"/>
      <w:numFmt w:val="bullet"/>
      <w:lvlText w:val="•"/>
      <w:lvlJc w:val="left"/>
      <w:pPr>
        <w:ind w:left="1107" w:hanging="240"/>
      </w:pPr>
      <w:rPr>
        <w:rFonts w:hint="default"/>
      </w:rPr>
    </w:lvl>
    <w:lvl w:ilvl="3" w:tplc="CB483C84">
      <w:start w:val="1"/>
      <w:numFmt w:val="bullet"/>
      <w:lvlText w:val="•"/>
      <w:lvlJc w:val="left"/>
      <w:pPr>
        <w:ind w:left="1611" w:hanging="240"/>
      </w:pPr>
      <w:rPr>
        <w:rFonts w:hint="default"/>
      </w:rPr>
    </w:lvl>
    <w:lvl w:ilvl="4" w:tplc="197C2880">
      <w:start w:val="1"/>
      <w:numFmt w:val="bullet"/>
      <w:lvlText w:val="•"/>
      <w:lvlJc w:val="left"/>
      <w:pPr>
        <w:ind w:left="2115" w:hanging="240"/>
      </w:pPr>
      <w:rPr>
        <w:rFonts w:hint="default"/>
      </w:rPr>
    </w:lvl>
    <w:lvl w:ilvl="5" w:tplc="0C821CDC">
      <w:start w:val="1"/>
      <w:numFmt w:val="bullet"/>
      <w:lvlText w:val="•"/>
      <w:lvlJc w:val="left"/>
      <w:pPr>
        <w:ind w:left="2619" w:hanging="240"/>
      </w:pPr>
      <w:rPr>
        <w:rFonts w:hint="default"/>
      </w:rPr>
    </w:lvl>
    <w:lvl w:ilvl="6" w:tplc="8DB24F4C">
      <w:start w:val="1"/>
      <w:numFmt w:val="bullet"/>
      <w:lvlText w:val="•"/>
      <w:lvlJc w:val="left"/>
      <w:pPr>
        <w:ind w:left="3123" w:hanging="240"/>
      </w:pPr>
      <w:rPr>
        <w:rFonts w:hint="default"/>
      </w:rPr>
    </w:lvl>
    <w:lvl w:ilvl="7" w:tplc="8D94D584">
      <w:start w:val="1"/>
      <w:numFmt w:val="bullet"/>
      <w:lvlText w:val="•"/>
      <w:lvlJc w:val="left"/>
      <w:pPr>
        <w:ind w:left="3627" w:hanging="240"/>
      </w:pPr>
      <w:rPr>
        <w:rFonts w:hint="default"/>
      </w:rPr>
    </w:lvl>
    <w:lvl w:ilvl="8" w:tplc="C0D07F62">
      <w:start w:val="1"/>
      <w:numFmt w:val="bullet"/>
      <w:lvlText w:val="•"/>
      <w:lvlJc w:val="left"/>
      <w:pPr>
        <w:ind w:left="4131" w:hanging="240"/>
      </w:pPr>
      <w:rPr>
        <w:rFonts w:hint="default"/>
      </w:rPr>
    </w:lvl>
  </w:abstractNum>
  <w:abstractNum w:abstractNumId="7" w15:restartNumberingAfterBreak="0">
    <w:nsid w:val="393F5792"/>
    <w:multiLevelType w:val="hybridMultilevel"/>
    <w:tmpl w:val="78DE73DA"/>
    <w:lvl w:ilvl="0" w:tplc="0B20269C">
      <w:start w:val="1"/>
      <w:numFmt w:val="bullet"/>
      <w:lvlText w:val=""/>
      <w:lvlPicBulletId w:val="0"/>
      <w:lvlJc w:val="left"/>
      <w:pPr>
        <w:tabs>
          <w:tab w:val="num" w:pos="720"/>
        </w:tabs>
        <w:ind w:left="720" w:hanging="360"/>
      </w:pPr>
      <w:rPr>
        <w:rFonts w:ascii="Symbol" w:hAnsi="Symbol" w:hint="default"/>
      </w:rPr>
    </w:lvl>
    <w:lvl w:ilvl="1" w:tplc="B4EE7AE8" w:tentative="1">
      <w:start w:val="1"/>
      <w:numFmt w:val="bullet"/>
      <w:lvlText w:val=""/>
      <w:lvlJc w:val="left"/>
      <w:pPr>
        <w:tabs>
          <w:tab w:val="num" w:pos="1440"/>
        </w:tabs>
        <w:ind w:left="1440" w:hanging="360"/>
      </w:pPr>
      <w:rPr>
        <w:rFonts w:ascii="Symbol" w:hAnsi="Symbol" w:hint="default"/>
      </w:rPr>
    </w:lvl>
    <w:lvl w:ilvl="2" w:tplc="76D65682" w:tentative="1">
      <w:start w:val="1"/>
      <w:numFmt w:val="bullet"/>
      <w:lvlText w:val=""/>
      <w:lvlJc w:val="left"/>
      <w:pPr>
        <w:tabs>
          <w:tab w:val="num" w:pos="2160"/>
        </w:tabs>
        <w:ind w:left="2160" w:hanging="360"/>
      </w:pPr>
      <w:rPr>
        <w:rFonts w:ascii="Symbol" w:hAnsi="Symbol" w:hint="default"/>
      </w:rPr>
    </w:lvl>
    <w:lvl w:ilvl="3" w:tplc="4288A5F0" w:tentative="1">
      <w:start w:val="1"/>
      <w:numFmt w:val="bullet"/>
      <w:lvlText w:val=""/>
      <w:lvlJc w:val="left"/>
      <w:pPr>
        <w:tabs>
          <w:tab w:val="num" w:pos="2880"/>
        </w:tabs>
        <w:ind w:left="2880" w:hanging="360"/>
      </w:pPr>
      <w:rPr>
        <w:rFonts w:ascii="Symbol" w:hAnsi="Symbol" w:hint="default"/>
      </w:rPr>
    </w:lvl>
    <w:lvl w:ilvl="4" w:tplc="525020D2" w:tentative="1">
      <w:start w:val="1"/>
      <w:numFmt w:val="bullet"/>
      <w:lvlText w:val=""/>
      <w:lvlJc w:val="left"/>
      <w:pPr>
        <w:tabs>
          <w:tab w:val="num" w:pos="3600"/>
        </w:tabs>
        <w:ind w:left="3600" w:hanging="360"/>
      </w:pPr>
      <w:rPr>
        <w:rFonts w:ascii="Symbol" w:hAnsi="Symbol" w:hint="default"/>
      </w:rPr>
    </w:lvl>
    <w:lvl w:ilvl="5" w:tplc="774614EE" w:tentative="1">
      <w:start w:val="1"/>
      <w:numFmt w:val="bullet"/>
      <w:lvlText w:val=""/>
      <w:lvlJc w:val="left"/>
      <w:pPr>
        <w:tabs>
          <w:tab w:val="num" w:pos="4320"/>
        </w:tabs>
        <w:ind w:left="4320" w:hanging="360"/>
      </w:pPr>
      <w:rPr>
        <w:rFonts w:ascii="Symbol" w:hAnsi="Symbol" w:hint="default"/>
      </w:rPr>
    </w:lvl>
    <w:lvl w:ilvl="6" w:tplc="4A32BC90" w:tentative="1">
      <w:start w:val="1"/>
      <w:numFmt w:val="bullet"/>
      <w:lvlText w:val=""/>
      <w:lvlJc w:val="left"/>
      <w:pPr>
        <w:tabs>
          <w:tab w:val="num" w:pos="5040"/>
        </w:tabs>
        <w:ind w:left="5040" w:hanging="360"/>
      </w:pPr>
      <w:rPr>
        <w:rFonts w:ascii="Symbol" w:hAnsi="Symbol" w:hint="default"/>
      </w:rPr>
    </w:lvl>
    <w:lvl w:ilvl="7" w:tplc="76D441D2" w:tentative="1">
      <w:start w:val="1"/>
      <w:numFmt w:val="bullet"/>
      <w:lvlText w:val=""/>
      <w:lvlJc w:val="left"/>
      <w:pPr>
        <w:tabs>
          <w:tab w:val="num" w:pos="5760"/>
        </w:tabs>
        <w:ind w:left="5760" w:hanging="360"/>
      </w:pPr>
      <w:rPr>
        <w:rFonts w:ascii="Symbol" w:hAnsi="Symbol" w:hint="default"/>
      </w:rPr>
    </w:lvl>
    <w:lvl w:ilvl="8" w:tplc="A1A2641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B41459A"/>
    <w:multiLevelType w:val="hybridMultilevel"/>
    <w:tmpl w:val="1D5A488A"/>
    <w:lvl w:ilvl="0" w:tplc="BE22C13E">
      <w:start w:val="1"/>
      <w:numFmt w:val="bullet"/>
      <w:lvlText w:val=""/>
      <w:lvlJc w:val="left"/>
      <w:pPr>
        <w:ind w:left="391" w:hanging="272"/>
      </w:pPr>
      <w:rPr>
        <w:rFonts w:ascii="Symbol" w:eastAsia="Symbol" w:hAnsi="Symbol" w:hint="default"/>
        <w:sz w:val="22"/>
        <w:szCs w:val="22"/>
      </w:rPr>
    </w:lvl>
    <w:lvl w:ilvl="1" w:tplc="09C62C6A">
      <w:start w:val="1"/>
      <w:numFmt w:val="bullet"/>
      <w:lvlText w:val=""/>
      <w:lvlJc w:val="left"/>
      <w:pPr>
        <w:ind w:left="823" w:hanging="272"/>
      </w:pPr>
      <w:rPr>
        <w:rFonts w:ascii="Symbol" w:eastAsia="Symbol" w:hAnsi="Symbol" w:hint="default"/>
        <w:sz w:val="22"/>
        <w:szCs w:val="22"/>
      </w:rPr>
    </w:lvl>
    <w:lvl w:ilvl="2" w:tplc="64488CA0">
      <w:start w:val="1"/>
      <w:numFmt w:val="bullet"/>
      <w:lvlText w:val="•"/>
      <w:lvlJc w:val="left"/>
      <w:pPr>
        <w:ind w:left="693" w:hanging="272"/>
      </w:pPr>
      <w:rPr>
        <w:rFonts w:hint="default"/>
      </w:rPr>
    </w:lvl>
    <w:lvl w:ilvl="3" w:tplc="50DA3568">
      <w:start w:val="1"/>
      <w:numFmt w:val="bullet"/>
      <w:lvlText w:val="•"/>
      <w:lvlJc w:val="left"/>
      <w:pPr>
        <w:ind w:left="563" w:hanging="272"/>
      </w:pPr>
      <w:rPr>
        <w:rFonts w:hint="default"/>
      </w:rPr>
    </w:lvl>
    <w:lvl w:ilvl="4" w:tplc="54D49D34">
      <w:start w:val="1"/>
      <w:numFmt w:val="bullet"/>
      <w:lvlText w:val="•"/>
      <w:lvlJc w:val="left"/>
      <w:pPr>
        <w:ind w:left="433" w:hanging="272"/>
      </w:pPr>
      <w:rPr>
        <w:rFonts w:hint="default"/>
      </w:rPr>
    </w:lvl>
    <w:lvl w:ilvl="5" w:tplc="56567AD2">
      <w:start w:val="1"/>
      <w:numFmt w:val="bullet"/>
      <w:lvlText w:val="•"/>
      <w:lvlJc w:val="left"/>
      <w:pPr>
        <w:ind w:left="304" w:hanging="272"/>
      </w:pPr>
      <w:rPr>
        <w:rFonts w:hint="default"/>
      </w:rPr>
    </w:lvl>
    <w:lvl w:ilvl="6" w:tplc="448E54F4">
      <w:start w:val="1"/>
      <w:numFmt w:val="bullet"/>
      <w:lvlText w:val="•"/>
      <w:lvlJc w:val="left"/>
      <w:pPr>
        <w:ind w:left="174" w:hanging="272"/>
      </w:pPr>
      <w:rPr>
        <w:rFonts w:hint="default"/>
      </w:rPr>
    </w:lvl>
    <w:lvl w:ilvl="7" w:tplc="851288E0">
      <w:start w:val="1"/>
      <w:numFmt w:val="bullet"/>
      <w:lvlText w:val="•"/>
      <w:lvlJc w:val="left"/>
      <w:pPr>
        <w:ind w:left="44" w:hanging="272"/>
      </w:pPr>
      <w:rPr>
        <w:rFonts w:hint="default"/>
      </w:rPr>
    </w:lvl>
    <w:lvl w:ilvl="8" w:tplc="599E9808">
      <w:start w:val="1"/>
      <w:numFmt w:val="bullet"/>
      <w:lvlText w:val="•"/>
      <w:lvlJc w:val="left"/>
      <w:pPr>
        <w:ind w:left="-86" w:hanging="272"/>
      </w:pPr>
      <w:rPr>
        <w:rFonts w:hint="default"/>
      </w:rPr>
    </w:lvl>
  </w:abstractNum>
  <w:abstractNum w:abstractNumId="9" w15:restartNumberingAfterBreak="0">
    <w:nsid w:val="4C3B3F10"/>
    <w:multiLevelType w:val="hybridMultilevel"/>
    <w:tmpl w:val="37483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FE24F16"/>
    <w:multiLevelType w:val="hybridMultilevel"/>
    <w:tmpl w:val="3DE4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82658E"/>
    <w:multiLevelType w:val="hybridMultilevel"/>
    <w:tmpl w:val="9852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6C6F79"/>
    <w:multiLevelType w:val="hybridMultilevel"/>
    <w:tmpl w:val="6D18AF5A"/>
    <w:lvl w:ilvl="0" w:tplc="09C62C6A">
      <w:start w:val="1"/>
      <w:numFmt w:val="bullet"/>
      <w:lvlText w:val=""/>
      <w:lvlJc w:val="left"/>
      <w:pPr>
        <w:ind w:left="913" w:hanging="272"/>
      </w:pPr>
      <w:rPr>
        <w:rFonts w:ascii="Symbol" w:eastAsia="Symbol" w:hAnsi="Symbol" w:hint="default"/>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FA20637"/>
    <w:multiLevelType w:val="hybridMultilevel"/>
    <w:tmpl w:val="29ECC190"/>
    <w:lvl w:ilvl="0" w:tplc="307C6F36">
      <w:start w:val="1"/>
      <w:numFmt w:val="bullet"/>
      <w:lvlText w:val="●"/>
      <w:lvlJc w:val="left"/>
      <w:pPr>
        <w:ind w:left="472" w:hanging="360"/>
      </w:pPr>
      <w:rPr>
        <w:rFonts w:ascii="Calibri" w:eastAsia="Calibri" w:hAnsi="Calibri" w:hint="default"/>
        <w:sz w:val="22"/>
        <w:szCs w:val="22"/>
      </w:rPr>
    </w:lvl>
    <w:lvl w:ilvl="1" w:tplc="E094086A">
      <w:start w:val="1"/>
      <w:numFmt w:val="bullet"/>
      <w:lvlText w:val="•"/>
      <w:lvlJc w:val="left"/>
      <w:pPr>
        <w:ind w:left="978" w:hanging="360"/>
      </w:pPr>
      <w:rPr>
        <w:rFonts w:hint="default"/>
      </w:rPr>
    </w:lvl>
    <w:lvl w:ilvl="2" w:tplc="0CE4061C">
      <w:start w:val="1"/>
      <w:numFmt w:val="bullet"/>
      <w:lvlText w:val="•"/>
      <w:lvlJc w:val="left"/>
      <w:pPr>
        <w:ind w:left="1484" w:hanging="360"/>
      </w:pPr>
      <w:rPr>
        <w:rFonts w:hint="default"/>
      </w:rPr>
    </w:lvl>
    <w:lvl w:ilvl="3" w:tplc="CC1E4DEC">
      <w:start w:val="1"/>
      <w:numFmt w:val="bullet"/>
      <w:lvlText w:val="•"/>
      <w:lvlJc w:val="left"/>
      <w:pPr>
        <w:ind w:left="1990" w:hanging="360"/>
      </w:pPr>
      <w:rPr>
        <w:rFonts w:hint="default"/>
      </w:rPr>
    </w:lvl>
    <w:lvl w:ilvl="4" w:tplc="D9008D74">
      <w:start w:val="1"/>
      <w:numFmt w:val="bullet"/>
      <w:lvlText w:val="•"/>
      <w:lvlJc w:val="left"/>
      <w:pPr>
        <w:ind w:left="2496" w:hanging="360"/>
      </w:pPr>
      <w:rPr>
        <w:rFonts w:hint="default"/>
      </w:rPr>
    </w:lvl>
    <w:lvl w:ilvl="5" w:tplc="23E0B9BA">
      <w:start w:val="1"/>
      <w:numFmt w:val="bullet"/>
      <w:lvlText w:val="•"/>
      <w:lvlJc w:val="left"/>
      <w:pPr>
        <w:ind w:left="3001" w:hanging="360"/>
      </w:pPr>
      <w:rPr>
        <w:rFonts w:hint="default"/>
      </w:rPr>
    </w:lvl>
    <w:lvl w:ilvl="6" w:tplc="A5007460">
      <w:start w:val="1"/>
      <w:numFmt w:val="bullet"/>
      <w:lvlText w:val="•"/>
      <w:lvlJc w:val="left"/>
      <w:pPr>
        <w:ind w:left="3507" w:hanging="360"/>
      </w:pPr>
      <w:rPr>
        <w:rFonts w:hint="default"/>
      </w:rPr>
    </w:lvl>
    <w:lvl w:ilvl="7" w:tplc="29A86C72">
      <w:start w:val="1"/>
      <w:numFmt w:val="bullet"/>
      <w:lvlText w:val="•"/>
      <w:lvlJc w:val="left"/>
      <w:pPr>
        <w:ind w:left="4013" w:hanging="360"/>
      </w:pPr>
      <w:rPr>
        <w:rFonts w:hint="default"/>
      </w:rPr>
    </w:lvl>
    <w:lvl w:ilvl="8" w:tplc="BF243C56">
      <w:start w:val="1"/>
      <w:numFmt w:val="bullet"/>
      <w:lvlText w:val="•"/>
      <w:lvlJc w:val="left"/>
      <w:pPr>
        <w:ind w:left="4519" w:hanging="360"/>
      </w:pPr>
      <w:rPr>
        <w:rFonts w:hint="default"/>
      </w:rPr>
    </w:lvl>
  </w:abstractNum>
  <w:abstractNum w:abstractNumId="14" w15:restartNumberingAfterBreak="0">
    <w:nsid w:val="654E2680"/>
    <w:multiLevelType w:val="hybridMultilevel"/>
    <w:tmpl w:val="F2E49AD0"/>
    <w:lvl w:ilvl="0" w:tplc="DA98B518">
      <w:start w:val="1"/>
      <w:numFmt w:val="decimal"/>
      <w:lvlText w:val="[%1] "/>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2448A"/>
    <w:multiLevelType w:val="hybridMultilevel"/>
    <w:tmpl w:val="6082C694"/>
    <w:lvl w:ilvl="0" w:tplc="C51AFA22">
      <w:start w:val="1"/>
      <w:numFmt w:val="bullet"/>
      <w:lvlText w:val="●"/>
      <w:lvlJc w:val="left"/>
      <w:pPr>
        <w:ind w:left="784" w:hanging="360"/>
      </w:pPr>
      <w:rPr>
        <w:rFonts w:ascii="Calibri" w:eastAsia="Calibri" w:hAnsi="Calibri" w:hint="default"/>
        <w:sz w:val="22"/>
        <w:szCs w:val="22"/>
      </w:rPr>
    </w:lvl>
    <w:lvl w:ilvl="1" w:tplc="B502B9B2">
      <w:start w:val="1"/>
      <w:numFmt w:val="bullet"/>
      <w:lvlText w:val="•"/>
      <w:lvlJc w:val="left"/>
      <w:pPr>
        <w:ind w:left="1237" w:hanging="360"/>
      </w:pPr>
      <w:rPr>
        <w:rFonts w:hint="default"/>
      </w:rPr>
    </w:lvl>
    <w:lvl w:ilvl="2" w:tplc="83FCD0DC">
      <w:start w:val="1"/>
      <w:numFmt w:val="bullet"/>
      <w:lvlText w:val="•"/>
      <w:lvlJc w:val="left"/>
      <w:pPr>
        <w:ind w:left="1691" w:hanging="360"/>
      </w:pPr>
      <w:rPr>
        <w:rFonts w:hint="default"/>
      </w:rPr>
    </w:lvl>
    <w:lvl w:ilvl="3" w:tplc="0F0EDBD8">
      <w:start w:val="1"/>
      <w:numFmt w:val="bullet"/>
      <w:lvlText w:val="•"/>
      <w:lvlJc w:val="left"/>
      <w:pPr>
        <w:ind w:left="2145" w:hanging="360"/>
      </w:pPr>
      <w:rPr>
        <w:rFonts w:hint="default"/>
      </w:rPr>
    </w:lvl>
    <w:lvl w:ilvl="4" w:tplc="7AD0EBCA">
      <w:start w:val="1"/>
      <w:numFmt w:val="bullet"/>
      <w:lvlText w:val="•"/>
      <w:lvlJc w:val="left"/>
      <w:pPr>
        <w:ind w:left="2599" w:hanging="360"/>
      </w:pPr>
      <w:rPr>
        <w:rFonts w:hint="default"/>
      </w:rPr>
    </w:lvl>
    <w:lvl w:ilvl="5" w:tplc="29EEDAAE">
      <w:start w:val="1"/>
      <w:numFmt w:val="bullet"/>
      <w:lvlText w:val="•"/>
      <w:lvlJc w:val="left"/>
      <w:pPr>
        <w:ind w:left="3053" w:hanging="360"/>
      </w:pPr>
      <w:rPr>
        <w:rFonts w:hint="default"/>
      </w:rPr>
    </w:lvl>
    <w:lvl w:ilvl="6" w:tplc="D1006200">
      <w:start w:val="1"/>
      <w:numFmt w:val="bullet"/>
      <w:lvlText w:val="•"/>
      <w:lvlJc w:val="left"/>
      <w:pPr>
        <w:ind w:left="3507" w:hanging="360"/>
      </w:pPr>
      <w:rPr>
        <w:rFonts w:hint="default"/>
      </w:rPr>
    </w:lvl>
    <w:lvl w:ilvl="7" w:tplc="FEA6D56A">
      <w:start w:val="1"/>
      <w:numFmt w:val="bullet"/>
      <w:lvlText w:val="•"/>
      <w:lvlJc w:val="left"/>
      <w:pPr>
        <w:ind w:left="3961" w:hanging="360"/>
      </w:pPr>
      <w:rPr>
        <w:rFonts w:hint="default"/>
      </w:rPr>
    </w:lvl>
    <w:lvl w:ilvl="8" w:tplc="C90C84DC">
      <w:start w:val="1"/>
      <w:numFmt w:val="bullet"/>
      <w:lvlText w:val="•"/>
      <w:lvlJc w:val="left"/>
      <w:pPr>
        <w:ind w:left="4415" w:hanging="360"/>
      </w:pPr>
      <w:rPr>
        <w:rFonts w:hint="default"/>
      </w:rPr>
    </w:lvl>
  </w:abstractNum>
  <w:abstractNum w:abstractNumId="16" w15:restartNumberingAfterBreak="0">
    <w:nsid w:val="7A2C4506"/>
    <w:multiLevelType w:val="hybridMultilevel"/>
    <w:tmpl w:val="7868AC68"/>
    <w:lvl w:ilvl="0" w:tplc="B42CAFB0">
      <w:start w:val="1"/>
      <w:numFmt w:val="bullet"/>
      <w:lvlText w:val="●"/>
      <w:lvlJc w:val="left"/>
      <w:pPr>
        <w:ind w:left="693" w:hanging="361"/>
      </w:pPr>
      <w:rPr>
        <w:rFonts w:ascii="Calibri" w:eastAsia="Calibri" w:hAnsi="Calibri" w:hint="default"/>
        <w:sz w:val="22"/>
        <w:szCs w:val="22"/>
      </w:rPr>
    </w:lvl>
    <w:lvl w:ilvl="1" w:tplc="63D2F8EA">
      <w:start w:val="1"/>
      <w:numFmt w:val="bullet"/>
      <w:lvlText w:val="•"/>
      <w:lvlJc w:val="left"/>
      <w:pPr>
        <w:ind w:left="1174" w:hanging="361"/>
      </w:pPr>
      <w:rPr>
        <w:rFonts w:hint="default"/>
      </w:rPr>
    </w:lvl>
    <w:lvl w:ilvl="2" w:tplc="B31E2DB2">
      <w:start w:val="1"/>
      <w:numFmt w:val="bullet"/>
      <w:lvlText w:val="•"/>
      <w:lvlJc w:val="left"/>
      <w:pPr>
        <w:ind w:left="1656" w:hanging="361"/>
      </w:pPr>
      <w:rPr>
        <w:rFonts w:hint="default"/>
      </w:rPr>
    </w:lvl>
    <w:lvl w:ilvl="3" w:tplc="82F2E22C">
      <w:start w:val="1"/>
      <w:numFmt w:val="bullet"/>
      <w:lvlText w:val="•"/>
      <w:lvlJc w:val="left"/>
      <w:pPr>
        <w:ind w:left="2137" w:hanging="361"/>
      </w:pPr>
      <w:rPr>
        <w:rFonts w:hint="default"/>
      </w:rPr>
    </w:lvl>
    <w:lvl w:ilvl="4" w:tplc="67221F10">
      <w:start w:val="1"/>
      <w:numFmt w:val="bullet"/>
      <w:lvlText w:val="•"/>
      <w:lvlJc w:val="left"/>
      <w:pPr>
        <w:ind w:left="2619" w:hanging="361"/>
      </w:pPr>
      <w:rPr>
        <w:rFonts w:hint="default"/>
      </w:rPr>
    </w:lvl>
    <w:lvl w:ilvl="5" w:tplc="0A5A9548">
      <w:start w:val="1"/>
      <w:numFmt w:val="bullet"/>
      <w:lvlText w:val="•"/>
      <w:lvlJc w:val="left"/>
      <w:pPr>
        <w:ind w:left="3100" w:hanging="361"/>
      </w:pPr>
      <w:rPr>
        <w:rFonts w:hint="default"/>
      </w:rPr>
    </w:lvl>
    <w:lvl w:ilvl="6" w:tplc="5B0A209C">
      <w:start w:val="1"/>
      <w:numFmt w:val="bullet"/>
      <w:lvlText w:val="•"/>
      <w:lvlJc w:val="left"/>
      <w:pPr>
        <w:ind w:left="3581" w:hanging="361"/>
      </w:pPr>
      <w:rPr>
        <w:rFonts w:hint="default"/>
      </w:rPr>
    </w:lvl>
    <w:lvl w:ilvl="7" w:tplc="80641276">
      <w:start w:val="1"/>
      <w:numFmt w:val="bullet"/>
      <w:lvlText w:val="•"/>
      <w:lvlJc w:val="left"/>
      <w:pPr>
        <w:ind w:left="4063" w:hanging="361"/>
      </w:pPr>
      <w:rPr>
        <w:rFonts w:hint="default"/>
      </w:rPr>
    </w:lvl>
    <w:lvl w:ilvl="8" w:tplc="BD7E405E">
      <w:start w:val="1"/>
      <w:numFmt w:val="bullet"/>
      <w:lvlText w:val="•"/>
      <w:lvlJc w:val="left"/>
      <w:pPr>
        <w:ind w:left="4544" w:hanging="361"/>
      </w:pPr>
      <w:rPr>
        <w:rFonts w:hint="default"/>
      </w:rPr>
    </w:lvl>
  </w:abstractNum>
  <w:abstractNum w:abstractNumId="17" w15:restartNumberingAfterBreak="0">
    <w:nsid w:val="7E572276"/>
    <w:multiLevelType w:val="hybridMultilevel"/>
    <w:tmpl w:val="83247240"/>
    <w:lvl w:ilvl="0" w:tplc="8EE21428">
      <w:start w:val="1"/>
      <w:numFmt w:val="bullet"/>
      <w:lvlText w:val=""/>
      <w:lvlJc w:val="left"/>
      <w:pPr>
        <w:ind w:left="693" w:hanging="361"/>
      </w:pPr>
      <w:rPr>
        <w:rFonts w:ascii="Symbol" w:eastAsia="Symbol" w:hAnsi="Symbol" w:hint="default"/>
        <w:sz w:val="22"/>
        <w:szCs w:val="22"/>
      </w:rPr>
    </w:lvl>
    <w:lvl w:ilvl="1" w:tplc="BFCEE644">
      <w:start w:val="1"/>
      <w:numFmt w:val="bullet"/>
      <w:lvlText w:val="●"/>
      <w:lvlJc w:val="left"/>
      <w:pPr>
        <w:ind w:left="804" w:hanging="360"/>
      </w:pPr>
      <w:rPr>
        <w:rFonts w:ascii="Calibri" w:eastAsia="Calibri" w:hAnsi="Calibri" w:hint="default"/>
        <w:sz w:val="22"/>
        <w:szCs w:val="22"/>
      </w:rPr>
    </w:lvl>
    <w:lvl w:ilvl="2" w:tplc="7FEE5820">
      <w:start w:val="1"/>
      <w:numFmt w:val="bullet"/>
      <w:lvlText w:val="•"/>
      <w:lvlJc w:val="left"/>
      <w:pPr>
        <w:ind w:left="655" w:hanging="360"/>
      </w:pPr>
      <w:rPr>
        <w:rFonts w:hint="default"/>
      </w:rPr>
    </w:lvl>
    <w:lvl w:ilvl="3" w:tplc="1B32A4C2">
      <w:start w:val="1"/>
      <w:numFmt w:val="bullet"/>
      <w:lvlText w:val="•"/>
      <w:lvlJc w:val="left"/>
      <w:pPr>
        <w:ind w:left="507" w:hanging="360"/>
      </w:pPr>
      <w:rPr>
        <w:rFonts w:hint="default"/>
      </w:rPr>
    </w:lvl>
    <w:lvl w:ilvl="4" w:tplc="2EB2DF9E">
      <w:start w:val="1"/>
      <w:numFmt w:val="bullet"/>
      <w:lvlText w:val="•"/>
      <w:lvlJc w:val="left"/>
      <w:pPr>
        <w:ind w:left="359" w:hanging="360"/>
      </w:pPr>
      <w:rPr>
        <w:rFonts w:hint="default"/>
      </w:rPr>
    </w:lvl>
    <w:lvl w:ilvl="5" w:tplc="431CF71E">
      <w:start w:val="1"/>
      <w:numFmt w:val="bullet"/>
      <w:lvlText w:val="•"/>
      <w:lvlJc w:val="left"/>
      <w:pPr>
        <w:ind w:left="211" w:hanging="360"/>
      </w:pPr>
      <w:rPr>
        <w:rFonts w:hint="default"/>
      </w:rPr>
    </w:lvl>
    <w:lvl w:ilvl="6" w:tplc="D26E478E">
      <w:start w:val="1"/>
      <w:numFmt w:val="bullet"/>
      <w:lvlText w:val="•"/>
      <w:lvlJc w:val="left"/>
      <w:pPr>
        <w:ind w:left="63" w:hanging="360"/>
      </w:pPr>
      <w:rPr>
        <w:rFonts w:hint="default"/>
      </w:rPr>
    </w:lvl>
    <w:lvl w:ilvl="7" w:tplc="80522B82">
      <w:start w:val="1"/>
      <w:numFmt w:val="bullet"/>
      <w:lvlText w:val="•"/>
      <w:lvlJc w:val="left"/>
      <w:pPr>
        <w:ind w:left="-85" w:hanging="360"/>
      </w:pPr>
      <w:rPr>
        <w:rFonts w:hint="default"/>
      </w:rPr>
    </w:lvl>
    <w:lvl w:ilvl="8" w:tplc="98BE33FE">
      <w:start w:val="1"/>
      <w:numFmt w:val="bullet"/>
      <w:lvlText w:val="•"/>
      <w:lvlJc w:val="left"/>
      <w:pPr>
        <w:ind w:left="-233" w:hanging="360"/>
      </w:pPr>
      <w:rPr>
        <w:rFonts w:hint="default"/>
      </w:rPr>
    </w:lvl>
  </w:abstractNum>
  <w:num w:numId="1" w16cid:durableId="1164780930">
    <w:abstractNumId w:val="6"/>
  </w:num>
  <w:num w:numId="2" w16cid:durableId="574363421">
    <w:abstractNumId w:val="4"/>
  </w:num>
  <w:num w:numId="3" w16cid:durableId="1366559077">
    <w:abstractNumId w:val="13"/>
  </w:num>
  <w:num w:numId="4" w16cid:durableId="1952320967">
    <w:abstractNumId w:val="3"/>
  </w:num>
  <w:num w:numId="5" w16cid:durableId="1363356716">
    <w:abstractNumId w:val="8"/>
  </w:num>
  <w:num w:numId="6" w16cid:durableId="1640450015">
    <w:abstractNumId w:val="17"/>
  </w:num>
  <w:num w:numId="7" w16cid:durableId="480345315">
    <w:abstractNumId w:val="16"/>
  </w:num>
  <w:num w:numId="8" w16cid:durableId="1103110654">
    <w:abstractNumId w:val="15"/>
  </w:num>
  <w:num w:numId="9" w16cid:durableId="965543404">
    <w:abstractNumId w:val="9"/>
  </w:num>
  <w:num w:numId="10" w16cid:durableId="1348940675">
    <w:abstractNumId w:val="11"/>
  </w:num>
  <w:num w:numId="11" w16cid:durableId="591662815">
    <w:abstractNumId w:val="14"/>
  </w:num>
  <w:num w:numId="12" w16cid:durableId="348677299">
    <w:abstractNumId w:val="7"/>
  </w:num>
  <w:num w:numId="13" w16cid:durableId="1972206812">
    <w:abstractNumId w:val="10"/>
  </w:num>
  <w:num w:numId="14" w16cid:durableId="864682031">
    <w:abstractNumId w:val="2"/>
  </w:num>
  <w:num w:numId="15" w16cid:durableId="1338196949">
    <w:abstractNumId w:val="5"/>
  </w:num>
  <w:num w:numId="16" w16cid:durableId="1931356026">
    <w:abstractNumId w:val="1"/>
  </w:num>
  <w:num w:numId="17" w16cid:durableId="2097704667">
    <w:abstractNumId w:val="0"/>
  </w:num>
  <w:num w:numId="18" w16cid:durableId="19345132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07"/>
    <w:rsid w:val="00021A99"/>
    <w:rsid w:val="0002764B"/>
    <w:rsid w:val="00055F76"/>
    <w:rsid w:val="00062F7E"/>
    <w:rsid w:val="00077BBA"/>
    <w:rsid w:val="00083107"/>
    <w:rsid w:val="000956F4"/>
    <w:rsid w:val="000B651E"/>
    <w:rsid w:val="000C4801"/>
    <w:rsid w:val="000D0436"/>
    <w:rsid w:val="000E375F"/>
    <w:rsid w:val="000E63CD"/>
    <w:rsid w:val="001167BB"/>
    <w:rsid w:val="00122147"/>
    <w:rsid w:val="00143D13"/>
    <w:rsid w:val="00153C8C"/>
    <w:rsid w:val="001541B0"/>
    <w:rsid w:val="0016219B"/>
    <w:rsid w:val="00170C6A"/>
    <w:rsid w:val="001743E2"/>
    <w:rsid w:val="001C47BB"/>
    <w:rsid w:val="001D3D18"/>
    <w:rsid w:val="001D71B8"/>
    <w:rsid w:val="001E39CB"/>
    <w:rsid w:val="001E5C1F"/>
    <w:rsid w:val="001F0685"/>
    <w:rsid w:val="001F4B93"/>
    <w:rsid w:val="00213844"/>
    <w:rsid w:val="0024648F"/>
    <w:rsid w:val="002500DB"/>
    <w:rsid w:val="00281072"/>
    <w:rsid w:val="00291AE0"/>
    <w:rsid w:val="002C35DD"/>
    <w:rsid w:val="002C538A"/>
    <w:rsid w:val="002F3D1F"/>
    <w:rsid w:val="00331D33"/>
    <w:rsid w:val="0033722F"/>
    <w:rsid w:val="003670B4"/>
    <w:rsid w:val="00372FBA"/>
    <w:rsid w:val="00375CC6"/>
    <w:rsid w:val="00381844"/>
    <w:rsid w:val="0038545B"/>
    <w:rsid w:val="003C3F3F"/>
    <w:rsid w:val="003C4636"/>
    <w:rsid w:val="003C7C85"/>
    <w:rsid w:val="00404B5B"/>
    <w:rsid w:val="00407AE8"/>
    <w:rsid w:val="00420061"/>
    <w:rsid w:val="0042493D"/>
    <w:rsid w:val="00442F44"/>
    <w:rsid w:val="00470BEB"/>
    <w:rsid w:val="00483C9D"/>
    <w:rsid w:val="004A4AE3"/>
    <w:rsid w:val="004B37DF"/>
    <w:rsid w:val="004D3E00"/>
    <w:rsid w:val="004E750F"/>
    <w:rsid w:val="004F0C6E"/>
    <w:rsid w:val="004F4336"/>
    <w:rsid w:val="0051072B"/>
    <w:rsid w:val="00517E1F"/>
    <w:rsid w:val="00520876"/>
    <w:rsid w:val="005220DB"/>
    <w:rsid w:val="00531DB7"/>
    <w:rsid w:val="005469C7"/>
    <w:rsid w:val="005531E8"/>
    <w:rsid w:val="00561A10"/>
    <w:rsid w:val="005A37E6"/>
    <w:rsid w:val="005A3B34"/>
    <w:rsid w:val="005D45D9"/>
    <w:rsid w:val="005D7D61"/>
    <w:rsid w:val="005E6672"/>
    <w:rsid w:val="0060256D"/>
    <w:rsid w:val="006120D3"/>
    <w:rsid w:val="00645D2A"/>
    <w:rsid w:val="006723F3"/>
    <w:rsid w:val="00672C63"/>
    <w:rsid w:val="00680A72"/>
    <w:rsid w:val="006912BE"/>
    <w:rsid w:val="006915B4"/>
    <w:rsid w:val="006A6C50"/>
    <w:rsid w:val="006B7250"/>
    <w:rsid w:val="006C0F25"/>
    <w:rsid w:val="006C20F9"/>
    <w:rsid w:val="006E6214"/>
    <w:rsid w:val="00702395"/>
    <w:rsid w:val="00715339"/>
    <w:rsid w:val="00730CDC"/>
    <w:rsid w:val="00743722"/>
    <w:rsid w:val="007553B8"/>
    <w:rsid w:val="0075764F"/>
    <w:rsid w:val="007709C2"/>
    <w:rsid w:val="00785088"/>
    <w:rsid w:val="007A19C7"/>
    <w:rsid w:val="007C0700"/>
    <w:rsid w:val="00812D2D"/>
    <w:rsid w:val="00832B93"/>
    <w:rsid w:val="00844F1C"/>
    <w:rsid w:val="00863904"/>
    <w:rsid w:val="00875D93"/>
    <w:rsid w:val="008837D2"/>
    <w:rsid w:val="00887E5A"/>
    <w:rsid w:val="00890B69"/>
    <w:rsid w:val="00893CCA"/>
    <w:rsid w:val="008B76DE"/>
    <w:rsid w:val="008D1508"/>
    <w:rsid w:val="008D59BA"/>
    <w:rsid w:val="008E5133"/>
    <w:rsid w:val="00951E28"/>
    <w:rsid w:val="009723B0"/>
    <w:rsid w:val="009A0AB9"/>
    <w:rsid w:val="009B2C89"/>
    <w:rsid w:val="009C13E9"/>
    <w:rsid w:val="009C5B06"/>
    <w:rsid w:val="009E5E78"/>
    <w:rsid w:val="00A05B8A"/>
    <w:rsid w:val="00A17E40"/>
    <w:rsid w:val="00A4714E"/>
    <w:rsid w:val="00A50B07"/>
    <w:rsid w:val="00A713DF"/>
    <w:rsid w:val="00A74524"/>
    <w:rsid w:val="00A87388"/>
    <w:rsid w:val="00A937F4"/>
    <w:rsid w:val="00AA06E2"/>
    <w:rsid w:val="00AA4887"/>
    <w:rsid w:val="00AB62B2"/>
    <w:rsid w:val="00AD7AFC"/>
    <w:rsid w:val="00B1629C"/>
    <w:rsid w:val="00B33905"/>
    <w:rsid w:val="00B34521"/>
    <w:rsid w:val="00B3725D"/>
    <w:rsid w:val="00B41C94"/>
    <w:rsid w:val="00B91101"/>
    <w:rsid w:val="00BA4F66"/>
    <w:rsid w:val="00BB3895"/>
    <w:rsid w:val="00BB512D"/>
    <w:rsid w:val="00BC477C"/>
    <w:rsid w:val="00BD24BE"/>
    <w:rsid w:val="00BD3327"/>
    <w:rsid w:val="00C003A5"/>
    <w:rsid w:val="00C21600"/>
    <w:rsid w:val="00C33FFC"/>
    <w:rsid w:val="00C44420"/>
    <w:rsid w:val="00C5551A"/>
    <w:rsid w:val="00C60C92"/>
    <w:rsid w:val="00C94AE2"/>
    <w:rsid w:val="00CD18C4"/>
    <w:rsid w:val="00CD47D4"/>
    <w:rsid w:val="00CD5275"/>
    <w:rsid w:val="00CE23A7"/>
    <w:rsid w:val="00CE4A73"/>
    <w:rsid w:val="00D30874"/>
    <w:rsid w:val="00D30CAF"/>
    <w:rsid w:val="00D354C1"/>
    <w:rsid w:val="00D46288"/>
    <w:rsid w:val="00D4672E"/>
    <w:rsid w:val="00D605EB"/>
    <w:rsid w:val="00D85901"/>
    <w:rsid w:val="00D925AB"/>
    <w:rsid w:val="00DC2D25"/>
    <w:rsid w:val="00DC65F7"/>
    <w:rsid w:val="00E4622A"/>
    <w:rsid w:val="00E50397"/>
    <w:rsid w:val="00E5156C"/>
    <w:rsid w:val="00E515A9"/>
    <w:rsid w:val="00E54D4F"/>
    <w:rsid w:val="00E9028A"/>
    <w:rsid w:val="00E93353"/>
    <w:rsid w:val="00EE3022"/>
    <w:rsid w:val="00F03CFB"/>
    <w:rsid w:val="00F07811"/>
    <w:rsid w:val="00F11C18"/>
    <w:rsid w:val="00F215C1"/>
    <w:rsid w:val="00F52D65"/>
    <w:rsid w:val="00F54ADB"/>
    <w:rsid w:val="00F677A6"/>
    <w:rsid w:val="00F92DD7"/>
    <w:rsid w:val="00F96391"/>
    <w:rsid w:val="00FA5392"/>
    <w:rsid w:val="00FB5588"/>
    <w:rsid w:val="00FB70F6"/>
    <w:rsid w:val="00FB7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2DB50"/>
  <w15:docId w15:val="{7C00273F-F573-41A8-B853-97B45BF5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65"/>
      <w:outlineLvl w:val="0"/>
    </w:pPr>
    <w:rPr>
      <w:rFonts w:ascii="Calibri" w:eastAsia="Calibri" w:hAnsi="Calibri"/>
      <w:b/>
      <w:bCs/>
      <w:sz w:val="30"/>
      <w:szCs w:val="30"/>
    </w:rPr>
  </w:style>
  <w:style w:type="paragraph" w:styleId="Heading2">
    <w:name w:val="heading 2"/>
    <w:basedOn w:val="Normal"/>
    <w:uiPriority w:val="9"/>
    <w:unhideWhenUsed/>
    <w:qFormat/>
    <w:pPr>
      <w:spacing w:before="69"/>
      <w:ind w:left="100"/>
      <w:outlineLvl w:val="1"/>
    </w:pPr>
    <w:rPr>
      <w:rFonts w:ascii="Times New Roman" w:eastAsia="Times New Roman" w:hAnsi="Times New Roman"/>
      <w:b/>
      <w:bCs/>
      <w:sz w:val="24"/>
      <w:szCs w:val="24"/>
    </w:rPr>
  </w:style>
  <w:style w:type="paragraph" w:styleId="Heading3">
    <w:name w:val="heading 3"/>
    <w:basedOn w:val="Normal"/>
    <w:uiPriority w:val="9"/>
    <w:unhideWhenUsed/>
    <w:qFormat/>
    <w:pPr>
      <w:ind w:left="191"/>
      <w:outlineLvl w:val="2"/>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5CC6"/>
    <w:rPr>
      <w:color w:val="0000FF" w:themeColor="hyperlink"/>
      <w:u w:val="single"/>
    </w:rPr>
  </w:style>
  <w:style w:type="paragraph" w:styleId="HTMLPreformatted">
    <w:name w:val="HTML Preformatted"/>
    <w:basedOn w:val="Normal"/>
    <w:link w:val="HTMLPreformattedChar"/>
    <w:uiPriority w:val="99"/>
    <w:unhideWhenUsed/>
    <w:rsid w:val="004249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493D"/>
    <w:rPr>
      <w:rFonts w:ascii="Courier New" w:eastAsia="Times New Roman" w:hAnsi="Courier New" w:cs="Courier New"/>
      <w:sz w:val="20"/>
      <w:szCs w:val="20"/>
    </w:rPr>
  </w:style>
  <w:style w:type="character" w:styleId="HTMLCode">
    <w:name w:val="HTML Code"/>
    <w:basedOn w:val="DefaultParagraphFont"/>
    <w:uiPriority w:val="99"/>
    <w:semiHidden/>
    <w:unhideWhenUsed/>
    <w:rsid w:val="0042493D"/>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890B69"/>
    <w:rPr>
      <w:color w:val="605E5C"/>
      <w:shd w:val="clear" w:color="auto" w:fill="E1DFDD"/>
    </w:rPr>
  </w:style>
  <w:style w:type="paragraph" w:styleId="NormalWeb">
    <w:name w:val="Normal (Web)"/>
    <w:basedOn w:val="Normal"/>
    <w:uiPriority w:val="99"/>
    <w:semiHidden/>
    <w:unhideWhenUsed/>
    <w:rsid w:val="00EE3022"/>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21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656964">
      <w:bodyDiv w:val="1"/>
      <w:marLeft w:val="0"/>
      <w:marRight w:val="0"/>
      <w:marTop w:val="0"/>
      <w:marBottom w:val="0"/>
      <w:divBdr>
        <w:top w:val="none" w:sz="0" w:space="0" w:color="auto"/>
        <w:left w:val="none" w:sz="0" w:space="0" w:color="auto"/>
        <w:bottom w:val="none" w:sz="0" w:space="0" w:color="auto"/>
        <w:right w:val="none" w:sz="0" w:space="0" w:color="auto"/>
      </w:divBdr>
    </w:div>
    <w:div w:id="470438681">
      <w:bodyDiv w:val="1"/>
      <w:marLeft w:val="0"/>
      <w:marRight w:val="0"/>
      <w:marTop w:val="0"/>
      <w:marBottom w:val="0"/>
      <w:divBdr>
        <w:top w:val="none" w:sz="0" w:space="0" w:color="auto"/>
        <w:left w:val="none" w:sz="0" w:space="0" w:color="auto"/>
        <w:bottom w:val="none" w:sz="0" w:space="0" w:color="auto"/>
        <w:right w:val="none" w:sz="0" w:space="0" w:color="auto"/>
      </w:divBdr>
    </w:div>
    <w:div w:id="480272595">
      <w:bodyDiv w:val="1"/>
      <w:marLeft w:val="0"/>
      <w:marRight w:val="0"/>
      <w:marTop w:val="0"/>
      <w:marBottom w:val="0"/>
      <w:divBdr>
        <w:top w:val="none" w:sz="0" w:space="0" w:color="auto"/>
        <w:left w:val="none" w:sz="0" w:space="0" w:color="auto"/>
        <w:bottom w:val="none" w:sz="0" w:space="0" w:color="auto"/>
        <w:right w:val="none" w:sz="0" w:space="0" w:color="auto"/>
      </w:divBdr>
    </w:div>
    <w:div w:id="803347510">
      <w:bodyDiv w:val="1"/>
      <w:marLeft w:val="0"/>
      <w:marRight w:val="0"/>
      <w:marTop w:val="0"/>
      <w:marBottom w:val="0"/>
      <w:divBdr>
        <w:top w:val="none" w:sz="0" w:space="0" w:color="auto"/>
        <w:left w:val="none" w:sz="0" w:space="0" w:color="auto"/>
        <w:bottom w:val="none" w:sz="0" w:space="0" w:color="auto"/>
        <w:right w:val="none" w:sz="0" w:space="0" w:color="auto"/>
      </w:divBdr>
      <w:divsChild>
        <w:div w:id="928277242">
          <w:marLeft w:val="0"/>
          <w:marRight w:val="0"/>
          <w:marTop w:val="0"/>
          <w:marBottom w:val="0"/>
          <w:divBdr>
            <w:top w:val="none" w:sz="0" w:space="0" w:color="auto"/>
            <w:left w:val="none" w:sz="0" w:space="0" w:color="auto"/>
            <w:bottom w:val="none" w:sz="0" w:space="0" w:color="auto"/>
            <w:right w:val="none" w:sz="0" w:space="0" w:color="auto"/>
          </w:divBdr>
        </w:div>
      </w:divsChild>
    </w:div>
    <w:div w:id="1244224432">
      <w:bodyDiv w:val="1"/>
      <w:marLeft w:val="0"/>
      <w:marRight w:val="0"/>
      <w:marTop w:val="0"/>
      <w:marBottom w:val="0"/>
      <w:divBdr>
        <w:top w:val="none" w:sz="0" w:space="0" w:color="auto"/>
        <w:left w:val="none" w:sz="0" w:space="0" w:color="auto"/>
        <w:bottom w:val="none" w:sz="0" w:space="0" w:color="auto"/>
        <w:right w:val="none" w:sz="0" w:space="0" w:color="auto"/>
      </w:divBdr>
    </w:div>
    <w:div w:id="1378120558">
      <w:bodyDiv w:val="1"/>
      <w:marLeft w:val="0"/>
      <w:marRight w:val="0"/>
      <w:marTop w:val="0"/>
      <w:marBottom w:val="0"/>
      <w:divBdr>
        <w:top w:val="none" w:sz="0" w:space="0" w:color="auto"/>
        <w:left w:val="none" w:sz="0" w:space="0" w:color="auto"/>
        <w:bottom w:val="none" w:sz="0" w:space="0" w:color="auto"/>
        <w:right w:val="none" w:sz="0" w:space="0" w:color="auto"/>
      </w:divBdr>
    </w:div>
    <w:div w:id="1779330040">
      <w:bodyDiv w:val="1"/>
      <w:marLeft w:val="0"/>
      <w:marRight w:val="0"/>
      <w:marTop w:val="0"/>
      <w:marBottom w:val="0"/>
      <w:divBdr>
        <w:top w:val="none" w:sz="0" w:space="0" w:color="auto"/>
        <w:left w:val="none" w:sz="0" w:space="0" w:color="auto"/>
        <w:bottom w:val="none" w:sz="0" w:space="0" w:color="auto"/>
        <w:right w:val="none" w:sz="0" w:space="0" w:color="auto"/>
      </w:divBdr>
      <w:divsChild>
        <w:div w:id="1360817221">
          <w:marLeft w:val="0"/>
          <w:marRight w:val="0"/>
          <w:marTop w:val="0"/>
          <w:marBottom w:val="0"/>
          <w:divBdr>
            <w:top w:val="none" w:sz="0" w:space="0" w:color="auto"/>
            <w:left w:val="none" w:sz="0" w:space="0" w:color="auto"/>
            <w:bottom w:val="none" w:sz="0" w:space="0" w:color="auto"/>
            <w:right w:val="none" w:sz="0" w:space="0" w:color="auto"/>
          </w:divBdr>
        </w:div>
        <w:div w:id="925500165">
          <w:marLeft w:val="0"/>
          <w:marRight w:val="0"/>
          <w:marTop w:val="0"/>
          <w:marBottom w:val="0"/>
          <w:divBdr>
            <w:top w:val="none" w:sz="0" w:space="0" w:color="auto"/>
            <w:left w:val="none" w:sz="0" w:space="0" w:color="auto"/>
            <w:bottom w:val="none" w:sz="0" w:space="0" w:color="auto"/>
            <w:right w:val="none" w:sz="0" w:space="0" w:color="auto"/>
          </w:divBdr>
        </w:div>
        <w:div w:id="1872568378">
          <w:marLeft w:val="0"/>
          <w:marRight w:val="0"/>
          <w:marTop w:val="0"/>
          <w:marBottom w:val="0"/>
          <w:divBdr>
            <w:top w:val="none" w:sz="0" w:space="0" w:color="auto"/>
            <w:left w:val="none" w:sz="0" w:space="0" w:color="auto"/>
            <w:bottom w:val="none" w:sz="0" w:space="0" w:color="auto"/>
            <w:right w:val="none" w:sz="0" w:space="0" w:color="auto"/>
          </w:divBdr>
        </w:div>
      </w:divsChild>
    </w:div>
    <w:div w:id="1886259283">
      <w:bodyDiv w:val="1"/>
      <w:marLeft w:val="0"/>
      <w:marRight w:val="0"/>
      <w:marTop w:val="0"/>
      <w:marBottom w:val="0"/>
      <w:divBdr>
        <w:top w:val="none" w:sz="0" w:space="0" w:color="auto"/>
        <w:left w:val="none" w:sz="0" w:space="0" w:color="auto"/>
        <w:bottom w:val="none" w:sz="0" w:space="0" w:color="auto"/>
        <w:right w:val="none" w:sz="0" w:space="0" w:color="auto"/>
      </w:divBdr>
      <w:divsChild>
        <w:div w:id="7636499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tlehman@es.net" TargetMode="External"/><Relationship Id="rId21" Type="http://schemas.openxmlformats.org/officeDocument/2006/relationships/hyperlink" Target="mailto:cong@cs.ucla.edu" TargetMode="External"/><Relationship Id="rId42" Type="http://schemas.openxmlformats.org/officeDocument/2006/relationships/hyperlink" Target="mailto:toto@ifsc.usp.br" TargetMode="External"/><Relationship Id="rId47" Type="http://schemas.openxmlformats.org/officeDocument/2006/relationships/hyperlink" Target="mailto:lfox@cenic.org" TargetMode="External"/><Relationship Id="rId63" Type="http://schemas.openxmlformats.org/officeDocument/2006/relationships/hyperlink" Target="mailto:hans.trompert@surfnet.nl" TargetMode="External"/><Relationship Id="rId68" Type="http://schemas.openxmlformats.org/officeDocument/2006/relationships/hyperlink" Target="https://www.gna-g.net/join-working-group/autogole-sense" TargetMode="External"/><Relationship Id="rId84" Type="http://schemas.openxmlformats.org/officeDocument/2006/relationships/image" Target="media/image5.png"/><Relationship Id="rId89" Type="http://schemas.openxmlformats.org/officeDocument/2006/relationships/image" Target="media/image10.png"/><Relationship Id="rId112" Type="http://schemas.openxmlformats.org/officeDocument/2006/relationships/image" Target="media/image33.png"/><Relationship Id="rId16" Type="http://schemas.openxmlformats.org/officeDocument/2006/relationships/hyperlink" Target="mailto:hutton@ucsd.edu" TargetMode="External"/><Relationship Id="rId107" Type="http://schemas.openxmlformats.org/officeDocument/2006/relationships/image" Target="media/image28.png"/><Relationship Id="rId11" Type="http://schemas.openxmlformats.org/officeDocument/2006/relationships/hyperlink" Target="mailto:jin.chang@caltech.edu" TargetMode="External"/><Relationship Id="rId32" Type="http://schemas.openxmlformats.org/officeDocument/2006/relationships/hyperlink" Target="mailto:jros@qti.qualcomm.com" TargetMode="External"/><Relationship Id="rId37" Type="http://schemas.openxmlformats.org/officeDocument/2006/relationships/hyperlink" Target="mailto:leandro.ciuffo@rnp.br" TargetMode="External"/><Relationship Id="rId53" Type="http://schemas.openxmlformats.org/officeDocument/2006/relationships/hyperlink" Target="mailto:Julio@fiu.edu" TargetMode="External"/><Relationship Id="rId58" Type="http://schemas.openxmlformats.org/officeDocument/2006/relationships/hyperlink" Target="mailto:alex.moura@kaust.edu.sa" TargetMode="External"/><Relationship Id="rId74" Type="http://schemas.openxmlformats.org/officeDocument/2006/relationships/hyperlink" Target="mailto:j-mambretti@northwestern.edu" TargetMode="External"/><Relationship Id="rId79" Type="http://schemas.openxmlformats.org/officeDocument/2006/relationships/hyperlink" Target="mailto:tlehman@es.net" TargetMode="External"/><Relationship Id="rId102" Type="http://schemas.openxmlformats.org/officeDocument/2006/relationships/image" Target="media/image23.png"/><Relationship Id="rId5" Type="http://schemas.openxmlformats.org/officeDocument/2006/relationships/hyperlink" Target="mailto:newman@hep.caltech.edu" TargetMode="External"/><Relationship Id="rId90" Type="http://schemas.openxmlformats.org/officeDocument/2006/relationships/image" Target="media/image11.png"/><Relationship Id="rId95" Type="http://schemas.openxmlformats.org/officeDocument/2006/relationships/image" Target="media/image16.png"/><Relationship Id="rId22" Type="http://schemas.openxmlformats.org/officeDocument/2006/relationships/hyperlink" Target="mailto:gutsche@fnal.gov" TargetMode="External"/><Relationship Id="rId27" Type="http://schemas.openxmlformats.org/officeDocument/2006/relationships/hyperlink" Target="mailto:asim@lbl.gov" TargetMode="External"/><Relationship Id="rId43" Type="http://schemas.openxmlformats.org/officeDocument/2006/relationships/hyperlink" Target="mailto:jorge@usp.br" TargetMode="External"/><Relationship Id="rId48" Type="http://schemas.openxmlformats.org/officeDocument/2006/relationships/hyperlink" Target="mailto:sbellamine@cenic.org" TargetMode="External"/><Relationship Id="rId64" Type="http://schemas.openxmlformats.org/officeDocument/2006/relationships/hyperlink" Target="mailto:hazlinsky@cesnet.cz" TargetMode="External"/><Relationship Id="rId69" Type="http://schemas.openxmlformats.org/officeDocument/2006/relationships/hyperlink" Target="https://www.gna-g.net/join-working-group/data-intensive-science/" TargetMode="External"/><Relationship Id="rId113" Type="http://schemas.openxmlformats.org/officeDocument/2006/relationships/image" Target="media/image34.png"/><Relationship Id="rId80" Type="http://schemas.openxmlformats.org/officeDocument/2006/relationships/hyperlink" Target="mailto:marcos.schwarz@rnp.br" TargetMode="External"/><Relationship Id="rId85" Type="http://schemas.openxmlformats.org/officeDocument/2006/relationships/image" Target="media/image6.png"/><Relationship Id="rId12" Type="http://schemas.openxmlformats.org/officeDocument/2006/relationships/hyperlink" Target="mailto:azher@caltech.edu" TargetMode="External"/><Relationship Id="rId17" Type="http://schemas.openxmlformats.org/officeDocument/2006/relationships/hyperlink" Target="mailto:yry@cs.yale.edu" TargetMode="External"/><Relationship Id="rId33" Type="http://schemas.openxmlformats.org/officeDocument/2006/relationships/hyperlink" Target="mailto:moises@ele.ufes.br" TargetMode="External"/><Relationship Id="rId38" Type="http://schemas.openxmlformats.org/officeDocument/2006/relationships/hyperlink" Target="mailto:frederic.loui@renater.fr" TargetMode="External"/><Relationship Id="rId59" Type="http://schemas.openxmlformats.org/officeDocument/2006/relationships/hyperlink" Target="mailto:bruno.hoeft@kit.edu" TargetMode="External"/><Relationship Id="rId103" Type="http://schemas.openxmlformats.org/officeDocument/2006/relationships/image" Target="media/image24.png"/><Relationship Id="rId108" Type="http://schemas.openxmlformats.org/officeDocument/2006/relationships/image" Target="media/image29.png"/><Relationship Id="rId54" Type="http://schemas.openxmlformats.org/officeDocument/2006/relationships/hyperlink" Target="mailto:hlmorgan@isi.edu" TargetMode="External"/><Relationship Id="rId70" Type="http://schemas.openxmlformats.org/officeDocument/2006/relationships/hyperlink" Target="mailto:eyeh@ece.neu.edu" TargetMode="External"/><Relationship Id="rId75" Type="http://schemas.openxmlformats.org/officeDocument/2006/relationships/hyperlink" Target="mailto:jim-chen@northwestern.edu" TargetMode="External"/><Relationship Id="rId91" Type="http://schemas.openxmlformats.org/officeDocument/2006/relationships/image" Target="media/image12.png"/><Relationship Id="rId96"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www.aarnet.edu.au/fast-and-stable-network-ring-between-asia-pacific-and-europe/" TargetMode="External"/><Relationship Id="rId15" Type="http://schemas.openxmlformats.org/officeDocument/2006/relationships/hyperlink" Target="mailto:tdefanti@ucsd.edu" TargetMode="External"/><Relationship Id="rId23" Type="http://schemas.openxmlformats.org/officeDocument/2006/relationships/hyperlink" Target="mailto:demar@fnal.gov" TargetMode="External"/><Relationship Id="rId28" Type="http://schemas.openxmlformats.org/officeDocument/2006/relationships/hyperlink" Target="mailto:garhan.attebury@unl.edu" TargetMode="External"/><Relationship Id="rId36" Type="http://schemas.openxmlformats.org/officeDocument/2006/relationships/hyperlink" Target="mailto:marcos.schwarz@rnp.br" TargetMode="External"/><Relationship Id="rId49" Type="http://schemas.openxmlformats.org/officeDocument/2006/relationships/hyperlink" Target="mailto:celestea@usc.edu" TargetMode="External"/><Relationship Id="rId57" Type="http://schemas.openxmlformats.org/officeDocument/2006/relationships/hyperlink" Target="mailto:Thomas.Tam@canarie.ca" TargetMode="External"/><Relationship Id="rId106" Type="http://schemas.openxmlformats.org/officeDocument/2006/relationships/image" Target="media/image27.png"/><Relationship Id="rId114" Type="http://schemas.openxmlformats.org/officeDocument/2006/relationships/fontTable" Target="fontTable.xml"/><Relationship Id="rId10" Type="http://schemas.openxmlformats.org/officeDocument/2006/relationships/hyperlink" Target="mailto:raimis.sirvis@gmail.com" TargetMode="External"/><Relationship Id="rId31" Type="http://schemas.openxmlformats.org/officeDocument/2006/relationships/hyperlink" Target="mailto:carmen.misa@cern.ch" TargetMode="External"/><Relationship Id="rId44" Type="http://schemas.openxmlformats.org/officeDocument/2006/relationships/hyperlink" Target="mailto:Alberto.Santoro@cern.ch" TargetMode="External"/><Relationship Id="rId52" Type="http://schemas.openxmlformats.org/officeDocument/2006/relationships/hyperlink" Target="mailto:rvietzke@internet2.edu" TargetMode="External"/><Relationship Id="rId60" Type="http://schemas.openxmlformats.org/officeDocument/2006/relationships/hyperlink" Target="mailto:Carlyn-Ann.Lee@jpl.nasa.gov" TargetMode="External"/><Relationship Id="rId65" Type="http://schemas.openxmlformats.org/officeDocument/2006/relationships/hyperlink" Target="mailto:cbmckni@g.clemson.edu" TargetMode="External"/><Relationship Id="rId73" Type="http://schemas.openxmlformats.org/officeDocument/2006/relationships/hyperlink" Target="mailto:edoardo.martelli@cern.ch" TargetMode="External"/><Relationship Id="rId78" Type="http://schemas.openxmlformats.org/officeDocument/2006/relationships/hyperlink" Target="mailto:tlehman@es.net" TargetMode="External"/><Relationship Id="rId81" Type="http://schemas.openxmlformats.org/officeDocument/2006/relationships/image" Target="media/image2.jpeg"/><Relationship Id="rId86" Type="http://schemas.openxmlformats.org/officeDocument/2006/relationships/image" Target="media/image7.jpeg"/><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jbalcas@caltech.edu" TargetMode="External"/><Relationship Id="rId13" Type="http://schemas.openxmlformats.org/officeDocument/2006/relationships/hyperlink" Target="mailto:fkw888@gmail.com" TargetMode="External"/><Relationship Id="rId18" Type="http://schemas.openxmlformats.org/officeDocument/2006/relationships/hyperlink" Target="mailto:eyeh@ece.neu.edu" TargetMode="External"/><Relationship Id="rId39" Type="http://schemas.openxmlformats.org/officeDocument/2006/relationships/hyperlink" Target="mailto:Sergio.Novaes@cern.ch" TargetMode="External"/><Relationship Id="rId109" Type="http://schemas.openxmlformats.org/officeDocument/2006/relationships/image" Target="media/image30.png"/><Relationship Id="rId34" Type="http://schemas.openxmlformats.org/officeDocument/2006/relationships/hyperlink" Target="mailto:cristina.dominicini@ifes.edu.br" TargetMode="External"/><Relationship Id="rId50" Type="http://schemas.openxmlformats.org/officeDocument/2006/relationships/hyperlink" Target="mailto:j-mambretti@northwestern.edu" TargetMode="External"/><Relationship Id="rId55" Type="http://schemas.openxmlformats.org/officeDocument/2006/relationships/hyperlink" Target="mailto:skohlert@ciena.com" TargetMode="External"/><Relationship Id="rId76" Type="http://schemas.openxmlformats.org/officeDocument/2006/relationships/hyperlink" Target="mailto:magnos.martinello@ufes.br" TargetMode="External"/><Relationship Id="rId97" Type="http://schemas.openxmlformats.org/officeDocument/2006/relationships/image" Target="media/image18.png"/><Relationship Id="rId104" Type="http://schemas.openxmlformats.org/officeDocument/2006/relationships/image" Target="media/image25.png"/><Relationship Id="rId7" Type="http://schemas.openxmlformats.org/officeDocument/2006/relationships/hyperlink" Target="https://arxiv.org/abs/2205.07808" TargetMode="External"/><Relationship Id="rId71" Type="http://schemas.openxmlformats.org/officeDocument/2006/relationships/hyperlink" Target="mailto:j-mambretti@northwestern.edu" TargetMode="External"/><Relationship Id="rId92"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mailto:andrew.m.melo@accre.vanderbilt.edu" TargetMode="External"/><Relationship Id="rId24" Type="http://schemas.openxmlformats.org/officeDocument/2006/relationships/hyperlink" Target="mailto:imonga@es.net" TargetMode="External"/><Relationship Id="rId40" Type="http://schemas.openxmlformats.org/officeDocument/2006/relationships/hyperlink" Target="mailto:rogerio.iope@unesp.br" TargetMode="External"/><Relationship Id="rId45" Type="http://schemas.openxmlformats.org/officeDocument/2006/relationships/hyperlink" Target="mailto:bjabbari@gmu.edu" TargetMode="External"/><Relationship Id="rId66" Type="http://schemas.openxmlformats.org/officeDocument/2006/relationships/hyperlink" Target="mailto:lku@narlabs.org.tw" TargetMode="External"/><Relationship Id="rId87" Type="http://schemas.openxmlformats.org/officeDocument/2006/relationships/image" Target="media/image8.png"/><Relationship Id="rId110" Type="http://schemas.openxmlformats.org/officeDocument/2006/relationships/image" Target="media/image31.png"/><Relationship Id="rId115" Type="http://schemas.openxmlformats.org/officeDocument/2006/relationships/theme" Target="theme/theme1.xml"/><Relationship Id="rId61" Type="http://schemas.openxmlformats.org/officeDocument/2006/relationships/hyperlink" Target="mailto:davide.pasavento@nist.gov" TargetMode="External"/><Relationship Id="rId82" Type="http://schemas.openxmlformats.org/officeDocument/2006/relationships/image" Target="media/image3.png"/><Relationship Id="rId19" Type="http://schemas.openxmlformats.org/officeDocument/2006/relationships/hyperlink" Target="mailto:sshannigrahi@tntech.edu" TargetMode="External"/><Relationship Id="rId14" Type="http://schemas.openxmlformats.org/officeDocument/2006/relationships/hyperlink" Target="mailto:tdefanti@eng.ucsd.edu" TargetMode="External"/><Relationship Id="rId30" Type="http://schemas.openxmlformats.org/officeDocument/2006/relationships/hyperlink" Target="mailto:edoardo.martelli@cern.ch" TargetMode="External"/><Relationship Id="rId35" Type="http://schemas.openxmlformats.org/officeDocument/2006/relationships/hyperlink" Target="mailto:everson@ifes.edu.br" TargetMode="External"/><Relationship Id="rId56" Type="http://schemas.openxmlformats.org/officeDocument/2006/relationships/hyperlink" Target="mailto:bscho@kisti.re.kr" TargetMode="External"/><Relationship Id="rId77" Type="http://schemas.openxmlformats.org/officeDocument/2006/relationships/hyperlink" Target="mailto:xiangq27@gmail.com" TargetMode="External"/><Relationship Id="rId100" Type="http://schemas.openxmlformats.org/officeDocument/2006/relationships/image" Target="media/image21.png"/><Relationship Id="rId105" Type="http://schemas.openxmlformats.org/officeDocument/2006/relationships/image" Target="media/image26.png"/><Relationship Id="rId8" Type="http://schemas.openxmlformats.org/officeDocument/2006/relationships/hyperlink" Target="mailto:newman@hep.caltech.edu" TargetMode="External"/><Relationship Id="rId51" Type="http://schemas.openxmlformats.org/officeDocument/2006/relationships/hyperlink" Target="mailto:ctodorov@internet2.edu" TargetMode="External"/><Relationship Id="rId72" Type="http://schemas.openxmlformats.org/officeDocument/2006/relationships/hyperlink" Target="mailto:j-mambretti@northwestern.edu" TargetMode="External"/><Relationship Id="rId93" Type="http://schemas.openxmlformats.org/officeDocument/2006/relationships/image" Target="media/image14.png"/><Relationship Id="rId98" Type="http://schemas.openxmlformats.org/officeDocument/2006/relationships/image" Target="media/image19.jpeg"/><Relationship Id="rId3" Type="http://schemas.openxmlformats.org/officeDocument/2006/relationships/settings" Target="settings.xml"/><Relationship Id="rId25" Type="http://schemas.openxmlformats.org/officeDocument/2006/relationships/hyperlink" Target="mailto:chin@es.net" TargetMode="External"/><Relationship Id="rId46" Type="http://schemas.openxmlformats.org/officeDocument/2006/relationships/hyperlink" Target="mailto:xiangq27@gmail.com" TargetMode="External"/><Relationship Id="rId67" Type="http://schemas.openxmlformats.org/officeDocument/2006/relationships/hyperlink" Target="mailto:David.Wilde@aarnet.edu.au" TargetMode="External"/><Relationship Id="rId20" Type="http://schemas.openxmlformats.org/officeDocument/2006/relationships/hyperlink" Target="mailto:lixia@cs.ucla.edu" TargetMode="External"/><Relationship Id="rId41" Type="http://schemas.openxmlformats.org/officeDocument/2006/relationships/hyperlink" Target="mailto:ney.lemke@unesp.br" TargetMode="External"/><Relationship Id="rId62" Type="http://schemas.openxmlformats.org/officeDocument/2006/relationships/hyperlink" Target="mailto:czane@hawaii.edu" TargetMode="External"/><Relationship Id="rId83" Type="http://schemas.openxmlformats.org/officeDocument/2006/relationships/image" Target="media/image4.jpeg"/><Relationship Id="rId88" Type="http://schemas.openxmlformats.org/officeDocument/2006/relationships/image" Target="media/image9.jpeg"/><Relationship Id="rId11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6673</TotalTime>
  <Pages>8</Pages>
  <Words>4505</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Schmitz, Corby B.</dc:creator>
  <cp:lastModifiedBy>Newman, Harvey B.</cp:lastModifiedBy>
  <cp:revision>12</cp:revision>
  <cp:lastPrinted>2022-06-03T21:58:00Z</cp:lastPrinted>
  <dcterms:created xsi:type="dcterms:W3CDTF">2022-06-06T22:11:00Z</dcterms:created>
  <dcterms:modified xsi:type="dcterms:W3CDTF">2022-06-19T16:59:00Z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2019-10-28T00:00:00Z</vt:filetime>
  </property>
  <property fmtid="{D5CDD505-2E9C-101B-9397-08002B2CF9AE}" pid="3" name="LastSaved">
    <vt:filetime>2022-05-01T00:00:00Z</vt:filetime>
  </property>
</Properties>
</file>